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1D3" w:rsidRPr="002241D3" w:rsidRDefault="002241D3" w:rsidP="002241D3">
      <w:pPr>
        <w:spacing w:before="240" w:after="240" w:line="240" w:lineRule="auto"/>
        <w:outlineLvl w:val="0"/>
        <w:rPr>
          <w:rFonts w:ascii="flagship_slab" w:eastAsia="Times New Roman" w:hAnsi="flagship_slab" w:cs="Arial"/>
          <w:b/>
          <w:bCs/>
          <w:color w:val="AF1918"/>
          <w:kern w:val="36"/>
          <w:sz w:val="48"/>
          <w:szCs w:val="48"/>
          <w:lang w:eastAsia="en-GB"/>
        </w:rPr>
      </w:pPr>
      <w:r w:rsidRPr="002241D3">
        <w:rPr>
          <w:rFonts w:ascii="flagship_slab" w:eastAsia="Times New Roman" w:hAnsi="flagship_slab" w:cs="Arial"/>
          <w:b/>
          <w:bCs/>
          <w:color w:val="AF1918"/>
          <w:kern w:val="36"/>
          <w:sz w:val="48"/>
          <w:szCs w:val="48"/>
          <w:lang w:eastAsia="en-GB"/>
        </w:rPr>
        <w:t>Performance Tables, Key Stage 2 Results and Ofsted</w:t>
      </w:r>
    </w:p>
    <w:p w:rsidR="002241D3" w:rsidRPr="002241D3" w:rsidRDefault="002241D3" w:rsidP="002241D3">
      <w:pPr>
        <w:spacing w:before="240" w:after="240" w:line="240" w:lineRule="auto"/>
        <w:rPr>
          <w:rFonts w:ascii="quicksand" w:eastAsia="Times New Roman" w:hAnsi="quicksand" w:cs="Arial"/>
          <w:color w:val="292951"/>
          <w:sz w:val="24"/>
          <w:szCs w:val="24"/>
          <w:lang w:eastAsia="en-GB"/>
        </w:rPr>
      </w:pPr>
      <w:r w:rsidRPr="002241D3">
        <w:rPr>
          <w:rFonts w:ascii="quicksand" w:eastAsia="Times New Roman" w:hAnsi="quicksand" w:cs="Arial"/>
          <w:noProof/>
          <w:color w:val="292951"/>
          <w:sz w:val="24"/>
          <w:szCs w:val="24"/>
          <w:lang w:eastAsia="en-GB"/>
        </w:rPr>
        <w:drawing>
          <wp:inline distT="0" distB="0" distL="0" distR="0" wp14:anchorId="6361BCD1" wp14:editId="16A61290">
            <wp:extent cx="4029075" cy="2686050"/>
            <wp:effectExtent l="0" t="0" r="9525" b="0"/>
            <wp:docPr id="1" name="Picture 1" descr="http://www.croxbyprimary.co.uk/wp-content/uploads/2017/08/8E3A0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oxbyprimary.co.uk/wp-content/uploads/2017/08/8E3A09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41D3" w:rsidRPr="002241D3" w:rsidRDefault="002241D3" w:rsidP="002241D3">
      <w:pPr>
        <w:spacing w:before="240" w:after="240" w:line="240" w:lineRule="auto"/>
        <w:rPr>
          <w:rFonts w:ascii="quicksand" w:eastAsia="Times New Roman" w:hAnsi="quicksand" w:cs="Arial"/>
          <w:color w:val="292951"/>
          <w:sz w:val="24"/>
          <w:szCs w:val="24"/>
          <w:lang w:eastAsia="en-GB"/>
        </w:rPr>
      </w:pPr>
      <w:r w:rsidRPr="002241D3">
        <w:rPr>
          <w:rFonts w:ascii="quicksand" w:eastAsia="Times New Roman" w:hAnsi="quicksand" w:cs="Arial"/>
          <w:color w:val="292951"/>
          <w:sz w:val="24"/>
          <w:szCs w:val="24"/>
          <w:lang w:eastAsia="en-GB"/>
        </w:rPr>
        <w:t> </w:t>
      </w:r>
    </w:p>
    <w:p w:rsidR="002241D3" w:rsidRPr="002241D3" w:rsidRDefault="002241D3" w:rsidP="002241D3">
      <w:pPr>
        <w:spacing w:before="240" w:line="240" w:lineRule="auto"/>
        <w:rPr>
          <w:rFonts w:ascii="quicksand" w:eastAsia="Times New Roman" w:hAnsi="quicksand" w:cs="Arial"/>
          <w:color w:val="292951"/>
          <w:sz w:val="24"/>
          <w:szCs w:val="24"/>
          <w:lang w:eastAsia="en-GB"/>
        </w:rPr>
      </w:pPr>
      <w:r w:rsidRPr="002241D3">
        <w:rPr>
          <w:rFonts w:ascii="quicksand" w:eastAsia="Times New Roman" w:hAnsi="quicksand" w:cs="Arial"/>
          <w:b/>
          <w:bCs/>
          <w:color w:val="292951"/>
          <w:sz w:val="24"/>
          <w:szCs w:val="24"/>
          <w:u w:val="single"/>
          <w:lang w:eastAsia="en-GB"/>
        </w:rPr>
        <w:t>KS2 Data 2017/18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FB14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"/>
        <w:gridCol w:w="1169"/>
        <w:gridCol w:w="1181"/>
        <w:gridCol w:w="988"/>
        <w:gridCol w:w="1006"/>
        <w:gridCol w:w="1030"/>
        <w:gridCol w:w="1030"/>
        <w:gridCol w:w="988"/>
        <w:gridCol w:w="971"/>
      </w:tblGrid>
      <w:tr w:rsidR="002241D3" w:rsidRPr="002241D3" w:rsidTr="002241D3">
        <w:tc>
          <w:tcPr>
            <w:tcW w:w="58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B14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1D3" w:rsidRPr="002241D3" w:rsidRDefault="002241D3" w:rsidP="002241D3">
            <w:pPr>
              <w:spacing w:after="360" w:line="240" w:lineRule="auto"/>
              <w:jc w:val="center"/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</w:pPr>
            <w:r w:rsidRPr="002241D3"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  <w:t>Achieving National Standard</w:t>
            </w:r>
          </w:p>
        </w:tc>
        <w:tc>
          <w:tcPr>
            <w:tcW w:w="46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B14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1D3" w:rsidRPr="002241D3" w:rsidRDefault="002241D3" w:rsidP="002241D3">
            <w:pPr>
              <w:spacing w:after="360" w:line="240" w:lineRule="auto"/>
              <w:jc w:val="center"/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</w:pPr>
            <w:r w:rsidRPr="002241D3"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  <w:t>Achieving Greater Depth</w:t>
            </w:r>
          </w:p>
        </w:tc>
      </w:tr>
      <w:tr w:rsidR="002241D3" w:rsidRPr="002241D3" w:rsidTr="002241D3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B14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1D3" w:rsidRPr="002241D3" w:rsidRDefault="002241D3" w:rsidP="002241D3">
            <w:pPr>
              <w:spacing w:after="360" w:line="240" w:lineRule="auto"/>
              <w:jc w:val="center"/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B14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1D3" w:rsidRPr="002241D3" w:rsidRDefault="002241D3" w:rsidP="002241D3">
            <w:pPr>
              <w:spacing w:after="360" w:line="240" w:lineRule="auto"/>
              <w:jc w:val="center"/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</w:pPr>
            <w:r w:rsidRPr="002241D3"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  <w:t>2017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B14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1D3" w:rsidRPr="002241D3" w:rsidRDefault="002241D3" w:rsidP="002241D3">
            <w:pPr>
              <w:spacing w:after="360" w:line="240" w:lineRule="auto"/>
              <w:jc w:val="center"/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</w:pPr>
            <w:r w:rsidRPr="002241D3"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  <w:t>2018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B14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1D3" w:rsidRPr="002241D3" w:rsidRDefault="002241D3" w:rsidP="002241D3">
            <w:pPr>
              <w:spacing w:after="360" w:line="240" w:lineRule="auto"/>
              <w:jc w:val="center"/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</w:pPr>
            <w:r w:rsidRPr="002241D3"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  <w:t>Diff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B14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1D3" w:rsidRPr="002241D3" w:rsidRDefault="002241D3" w:rsidP="002241D3">
            <w:pPr>
              <w:spacing w:after="360" w:line="240" w:lineRule="auto"/>
              <w:jc w:val="center"/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</w:pPr>
            <w:r w:rsidRPr="002241D3"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  <w:t>Diff to 2018 Nat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B14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1D3" w:rsidRPr="002241D3" w:rsidRDefault="002241D3" w:rsidP="002241D3">
            <w:pPr>
              <w:spacing w:after="360" w:line="240" w:lineRule="auto"/>
              <w:jc w:val="center"/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</w:pPr>
            <w:r w:rsidRPr="002241D3"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  <w:t>2017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B14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1D3" w:rsidRPr="002241D3" w:rsidRDefault="002241D3" w:rsidP="002241D3">
            <w:pPr>
              <w:spacing w:after="360" w:line="240" w:lineRule="auto"/>
              <w:jc w:val="center"/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</w:pPr>
            <w:r w:rsidRPr="002241D3"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  <w:t>2018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B14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1D3" w:rsidRPr="002241D3" w:rsidRDefault="002241D3" w:rsidP="002241D3">
            <w:pPr>
              <w:spacing w:after="360" w:line="240" w:lineRule="auto"/>
              <w:jc w:val="center"/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</w:pPr>
            <w:r w:rsidRPr="002241D3"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  <w:t>Diff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B14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1D3" w:rsidRPr="002241D3" w:rsidRDefault="002241D3" w:rsidP="002241D3">
            <w:pPr>
              <w:spacing w:after="360" w:line="240" w:lineRule="auto"/>
              <w:jc w:val="center"/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</w:pPr>
            <w:r w:rsidRPr="002241D3"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  <w:t>Diff to 2018 Nat</w:t>
            </w:r>
          </w:p>
        </w:tc>
      </w:tr>
      <w:tr w:rsidR="002241D3" w:rsidRPr="002241D3" w:rsidTr="002241D3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B14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1D3" w:rsidRPr="002241D3" w:rsidRDefault="002241D3" w:rsidP="002241D3">
            <w:pPr>
              <w:spacing w:after="360" w:line="240" w:lineRule="auto"/>
              <w:jc w:val="center"/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</w:pPr>
            <w:r w:rsidRPr="002241D3"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B14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1D3" w:rsidRPr="002241D3" w:rsidRDefault="002241D3" w:rsidP="002241D3">
            <w:pPr>
              <w:spacing w:after="360" w:line="240" w:lineRule="auto"/>
              <w:jc w:val="center"/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</w:pPr>
            <w:r w:rsidRPr="002241D3"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  <w:t>63%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B14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1D3" w:rsidRPr="002241D3" w:rsidRDefault="002241D3" w:rsidP="002241D3">
            <w:pPr>
              <w:spacing w:after="360" w:line="240" w:lineRule="auto"/>
              <w:jc w:val="center"/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</w:pPr>
            <w:r w:rsidRPr="002241D3"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  <w:t>76%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B14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1D3" w:rsidRPr="002241D3" w:rsidRDefault="002241D3" w:rsidP="002241D3">
            <w:pPr>
              <w:spacing w:after="360" w:line="240" w:lineRule="auto"/>
              <w:jc w:val="center"/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</w:pPr>
            <w:r w:rsidRPr="002241D3">
              <w:rPr>
                <w:rFonts w:ascii="quicksand" w:eastAsia="Times New Roman" w:hAnsi="quicksand" w:cs="Times New Roman"/>
                <w:color w:val="008000"/>
                <w:sz w:val="24"/>
                <w:szCs w:val="24"/>
                <w:lang w:eastAsia="en-GB"/>
              </w:rPr>
              <w:t>+13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B14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1D3" w:rsidRPr="002241D3" w:rsidRDefault="002241D3" w:rsidP="002241D3">
            <w:pPr>
              <w:spacing w:after="360" w:line="240" w:lineRule="auto"/>
              <w:jc w:val="center"/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</w:pPr>
            <w:r w:rsidRPr="002241D3">
              <w:rPr>
                <w:rFonts w:ascii="quicksand" w:eastAsia="Times New Roman" w:hAnsi="quicksand" w:cs="Times New Roman"/>
                <w:color w:val="008000"/>
                <w:sz w:val="24"/>
                <w:szCs w:val="24"/>
                <w:lang w:eastAsia="en-GB"/>
              </w:rPr>
              <w:t>+1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B14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1D3" w:rsidRPr="002241D3" w:rsidRDefault="002241D3" w:rsidP="002241D3">
            <w:pPr>
              <w:spacing w:after="360" w:line="240" w:lineRule="auto"/>
              <w:jc w:val="center"/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</w:pPr>
            <w:r w:rsidRPr="002241D3"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  <w:t>22%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B14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1D3" w:rsidRPr="002241D3" w:rsidRDefault="002241D3" w:rsidP="002241D3">
            <w:pPr>
              <w:spacing w:after="360" w:line="240" w:lineRule="auto"/>
              <w:jc w:val="center"/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</w:pPr>
            <w:r w:rsidRPr="002241D3"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  <w:t>16%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B14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1D3" w:rsidRPr="002241D3" w:rsidRDefault="002241D3" w:rsidP="002241D3">
            <w:pPr>
              <w:spacing w:after="360" w:line="240" w:lineRule="auto"/>
              <w:jc w:val="center"/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</w:pPr>
            <w:r w:rsidRPr="002241D3">
              <w:rPr>
                <w:rFonts w:ascii="quicksand" w:eastAsia="Times New Roman" w:hAnsi="quicksand" w:cs="Times New Roman"/>
                <w:color w:val="993300"/>
                <w:sz w:val="24"/>
                <w:szCs w:val="24"/>
                <w:lang w:eastAsia="en-GB"/>
              </w:rPr>
              <w:t>-6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B14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1D3" w:rsidRPr="002241D3" w:rsidRDefault="002241D3" w:rsidP="002241D3">
            <w:pPr>
              <w:spacing w:after="360" w:line="240" w:lineRule="auto"/>
              <w:jc w:val="center"/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</w:pPr>
            <w:r w:rsidRPr="002241D3">
              <w:rPr>
                <w:rFonts w:ascii="quicksand" w:eastAsia="Times New Roman" w:hAnsi="quicksand" w:cs="Times New Roman"/>
                <w:color w:val="993300"/>
                <w:sz w:val="24"/>
                <w:szCs w:val="24"/>
                <w:lang w:eastAsia="en-GB"/>
              </w:rPr>
              <w:t>-12</w:t>
            </w:r>
          </w:p>
        </w:tc>
      </w:tr>
      <w:tr w:rsidR="002241D3" w:rsidRPr="002241D3" w:rsidTr="002241D3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B14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1D3" w:rsidRPr="002241D3" w:rsidRDefault="002241D3" w:rsidP="002241D3">
            <w:pPr>
              <w:spacing w:after="360" w:line="240" w:lineRule="auto"/>
              <w:jc w:val="center"/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</w:pPr>
            <w:r w:rsidRPr="002241D3"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B14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1D3" w:rsidRPr="002241D3" w:rsidRDefault="002241D3" w:rsidP="002241D3">
            <w:pPr>
              <w:spacing w:after="360" w:line="240" w:lineRule="auto"/>
              <w:jc w:val="center"/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</w:pPr>
            <w:r w:rsidRPr="002241D3"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  <w:t>59%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B14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1D3" w:rsidRPr="002241D3" w:rsidRDefault="002241D3" w:rsidP="002241D3">
            <w:pPr>
              <w:spacing w:after="360" w:line="240" w:lineRule="auto"/>
              <w:jc w:val="center"/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</w:pPr>
            <w:r w:rsidRPr="002241D3"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  <w:t>78%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B14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1D3" w:rsidRPr="002241D3" w:rsidRDefault="002241D3" w:rsidP="002241D3">
            <w:pPr>
              <w:spacing w:after="360" w:line="240" w:lineRule="auto"/>
              <w:jc w:val="center"/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</w:pPr>
            <w:r w:rsidRPr="002241D3">
              <w:rPr>
                <w:rFonts w:ascii="quicksand" w:eastAsia="Times New Roman" w:hAnsi="quicksand" w:cs="Times New Roman"/>
                <w:color w:val="008000"/>
                <w:sz w:val="24"/>
                <w:szCs w:val="24"/>
                <w:lang w:eastAsia="en-GB"/>
              </w:rPr>
              <w:t>+19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B14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1D3" w:rsidRPr="002241D3" w:rsidRDefault="002241D3" w:rsidP="002241D3">
            <w:pPr>
              <w:spacing w:after="360" w:line="240" w:lineRule="auto"/>
              <w:jc w:val="center"/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</w:pPr>
            <w:r w:rsidRPr="002241D3"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  <w:t>=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B14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1D3" w:rsidRPr="002241D3" w:rsidRDefault="002241D3" w:rsidP="002241D3">
            <w:pPr>
              <w:spacing w:after="360" w:line="240" w:lineRule="auto"/>
              <w:jc w:val="center"/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</w:pPr>
            <w:r w:rsidRPr="002241D3"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  <w:t>15%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B14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1D3" w:rsidRPr="002241D3" w:rsidRDefault="002241D3" w:rsidP="002241D3">
            <w:pPr>
              <w:spacing w:after="360" w:line="240" w:lineRule="auto"/>
              <w:jc w:val="center"/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</w:pPr>
            <w:r w:rsidRPr="002241D3"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  <w:t>29%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B14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1D3" w:rsidRPr="002241D3" w:rsidRDefault="002241D3" w:rsidP="002241D3">
            <w:pPr>
              <w:spacing w:after="360" w:line="240" w:lineRule="auto"/>
              <w:jc w:val="center"/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</w:pPr>
            <w:r w:rsidRPr="002241D3">
              <w:rPr>
                <w:rFonts w:ascii="quicksand" w:eastAsia="Times New Roman" w:hAnsi="quicksand" w:cs="Times New Roman"/>
                <w:color w:val="008000"/>
                <w:sz w:val="24"/>
                <w:szCs w:val="24"/>
                <w:lang w:eastAsia="en-GB"/>
              </w:rPr>
              <w:t>+14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B14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1D3" w:rsidRPr="002241D3" w:rsidRDefault="002241D3" w:rsidP="002241D3">
            <w:pPr>
              <w:spacing w:after="360" w:line="240" w:lineRule="auto"/>
              <w:jc w:val="center"/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</w:pPr>
            <w:r w:rsidRPr="002241D3">
              <w:rPr>
                <w:rFonts w:ascii="quicksand" w:eastAsia="Times New Roman" w:hAnsi="quicksand" w:cs="Times New Roman"/>
                <w:color w:val="008000"/>
                <w:sz w:val="24"/>
                <w:szCs w:val="24"/>
                <w:lang w:eastAsia="en-GB"/>
              </w:rPr>
              <w:t>+20</w:t>
            </w:r>
          </w:p>
        </w:tc>
      </w:tr>
      <w:tr w:rsidR="002241D3" w:rsidRPr="002241D3" w:rsidTr="002241D3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B14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1D3" w:rsidRPr="002241D3" w:rsidRDefault="002241D3" w:rsidP="002241D3">
            <w:pPr>
              <w:spacing w:after="360" w:line="240" w:lineRule="auto"/>
              <w:jc w:val="center"/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</w:pPr>
            <w:r w:rsidRPr="002241D3"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B14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1D3" w:rsidRPr="002241D3" w:rsidRDefault="002241D3" w:rsidP="002241D3">
            <w:pPr>
              <w:spacing w:after="360" w:line="240" w:lineRule="auto"/>
              <w:jc w:val="center"/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</w:pPr>
            <w:r w:rsidRPr="002241D3"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  <w:t>54%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B14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1D3" w:rsidRPr="002241D3" w:rsidRDefault="002241D3" w:rsidP="002241D3">
            <w:pPr>
              <w:spacing w:after="360" w:line="240" w:lineRule="auto"/>
              <w:jc w:val="center"/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</w:pPr>
            <w:r w:rsidRPr="002241D3"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  <w:t>73%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B14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1D3" w:rsidRPr="002241D3" w:rsidRDefault="002241D3" w:rsidP="002241D3">
            <w:pPr>
              <w:spacing w:after="360" w:line="240" w:lineRule="auto"/>
              <w:jc w:val="center"/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</w:pPr>
            <w:r w:rsidRPr="002241D3">
              <w:rPr>
                <w:rFonts w:ascii="quicksand" w:eastAsia="Times New Roman" w:hAnsi="quicksand" w:cs="Times New Roman"/>
                <w:color w:val="008000"/>
                <w:sz w:val="24"/>
                <w:szCs w:val="24"/>
                <w:lang w:eastAsia="en-GB"/>
              </w:rPr>
              <w:t>+19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B14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1D3" w:rsidRPr="002241D3" w:rsidRDefault="002241D3" w:rsidP="002241D3">
            <w:pPr>
              <w:spacing w:after="360" w:line="240" w:lineRule="auto"/>
              <w:jc w:val="center"/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</w:pPr>
            <w:r w:rsidRPr="002241D3">
              <w:rPr>
                <w:rFonts w:ascii="quicksand" w:eastAsia="Times New Roman" w:hAnsi="quicksand" w:cs="Times New Roman"/>
                <w:color w:val="993300"/>
                <w:sz w:val="24"/>
                <w:szCs w:val="24"/>
                <w:lang w:eastAsia="en-GB"/>
              </w:rPr>
              <w:t>-3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B14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1D3" w:rsidRPr="002241D3" w:rsidRDefault="002241D3" w:rsidP="002241D3">
            <w:pPr>
              <w:spacing w:after="360" w:line="240" w:lineRule="auto"/>
              <w:jc w:val="center"/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</w:pPr>
            <w:r w:rsidRPr="002241D3"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  <w:t>24%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B14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1D3" w:rsidRPr="002241D3" w:rsidRDefault="002241D3" w:rsidP="002241D3">
            <w:pPr>
              <w:spacing w:after="360" w:line="240" w:lineRule="auto"/>
              <w:jc w:val="center"/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</w:pPr>
            <w:r w:rsidRPr="002241D3"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  <w:t>29%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B14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1D3" w:rsidRPr="002241D3" w:rsidRDefault="002241D3" w:rsidP="002241D3">
            <w:pPr>
              <w:spacing w:after="360" w:line="240" w:lineRule="auto"/>
              <w:jc w:val="center"/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</w:pPr>
            <w:r w:rsidRPr="002241D3">
              <w:rPr>
                <w:rFonts w:ascii="quicksand" w:eastAsia="Times New Roman" w:hAnsi="quicksand" w:cs="Times New Roman"/>
                <w:color w:val="008000"/>
                <w:sz w:val="24"/>
                <w:szCs w:val="24"/>
                <w:lang w:eastAsia="en-GB"/>
              </w:rPr>
              <w:t>+5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B14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1D3" w:rsidRPr="002241D3" w:rsidRDefault="002241D3" w:rsidP="002241D3">
            <w:pPr>
              <w:spacing w:after="360" w:line="240" w:lineRule="auto"/>
              <w:jc w:val="center"/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</w:pPr>
            <w:r w:rsidRPr="002241D3">
              <w:rPr>
                <w:rFonts w:ascii="quicksand" w:eastAsia="Times New Roman" w:hAnsi="quicksand" w:cs="Times New Roman"/>
                <w:color w:val="008000"/>
                <w:sz w:val="24"/>
                <w:szCs w:val="24"/>
                <w:lang w:eastAsia="en-GB"/>
              </w:rPr>
              <w:t>+5</w:t>
            </w:r>
          </w:p>
        </w:tc>
      </w:tr>
      <w:tr w:rsidR="002241D3" w:rsidRPr="002241D3" w:rsidTr="002241D3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B14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1D3" w:rsidRPr="002241D3" w:rsidRDefault="002241D3" w:rsidP="002241D3">
            <w:pPr>
              <w:spacing w:after="360" w:line="240" w:lineRule="auto"/>
              <w:jc w:val="center"/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</w:pPr>
            <w:r w:rsidRPr="002241D3"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B14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1D3" w:rsidRPr="002241D3" w:rsidRDefault="002241D3" w:rsidP="002241D3">
            <w:pPr>
              <w:spacing w:after="360" w:line="240" w:lineRule="auto"/>
              <w:jc w:val="center"/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</w:pPr>
            <w:r w:rsidRPr="002241D3"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  <w:t>57%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B14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1D3" w:rsidRPr="002241D3" w:rsidRDefault="002241D3" w:rsidP="002241D3">
            <w:pPr>
              <w:spacing w:after="360" w:line="240" w:lineRule="auto"/>
              <w:jc w:val="center"/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</w:pPr>
            <w:r w:rsidRPr="002241D3"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  <w:t>76%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B14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1D3" w:rsidRPr="002241D3" w:rsidRDefault="002241D3" w:rsidP="002241D3">
            <w:pPr>
              <w:spacing w:after="360" w:line="240" w:lineRule="auto"/>
              <w:jc w:val="center"/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</w:pPr>
            <w:r w:rsidRPr="002241D3">
              <w:rPr>
                <w:rFonts w:ascii="quicksand" w:eastAsia="Times New Roman" w:hAnsi="quicksand" w:cs="Times New Roman"/>
                <w:color w:val="008000"/>
                <w:sz w:val="24"/>
                <w:szCs w:val="24"/>
                <w:lang w:eastAsia="en-GB"/>
              </w:rPr>
              <w:t>+19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B14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1D3" w:rsidRPr="002241D3" w:rsidRDefault="002241D3" w:rsidP="002241D3">
            <w:pPr>
              <w:spacing w:after="360" w:line="240" w:lineRule="auto"/>
              <w:jc w:val="center"/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</w:pPr>
            <w:r w:rsidRPr="002241D3">
              <w:rPr>
                <w:rFonts w:ascii="quicksand" w:eastAsia="Times New Roman" w:hAnsi="quicksand" w:cs="Times New Roman"/>
                <w:color w:val="993300"/>
                <w:sz w:val="24"/>
                <w:szCs w:val="24"/>
                <w:lang w:eastAsia="en-GB"/>
              </w:rPr>
              <w:t>-2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B14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1D3" w:rsidRPr="002241D3" w:rsidRDefault="002241D3" w:rsidP="002241D3">
            <w:pPr>
              <w:spacing w:after="360" w:line="240" w:lineRule="auto"/>
              <w:jc w:val="center"/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</w:pPr>
            <w:r w:rsidRPr="002241D3"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  <w:t>22%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B14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1D3" w:rsidRPr="002241D3" w:rsidRDefault="002241D3" w:rsidP="002241D3">
            <w:pPr>
              <w:spacing w:after="360" w:line="240" w:lineRule="auto"/>
              <w:jc w:val="center"/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</w:pPr>
            <w:r w:rsidRPr="002241D3"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  <w:t>38%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B14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1D3" w:rsidRPr="002241D3" w:rsidRDefault="002241D3" w:rsidP="002241D3">
            <w:pPr>
              <w:spacing w:after="360" w:line="240" w:lineRule="auto"/>
              <w:jc w:val="center"/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</w:pPr>
            <w:r w:rsidRPr="002241D3">
              <w:rPr>
                <w:rFonts w:ascii="quicksand" w:eastAsia="Times New Roman" w:hAnsi="quicksand" w:cs="Times New Roman"/>
                <w:color w:val="008000"/>
                <w:sz w:val="24"/>
                <w:szCs w:val="24"/>
                <w:lang w:eastAsia="en-GB"/>
              </w:rPr>
              <w:t>+16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B14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1D3" w:rsidRPr="002241D3" w:rsidRDefault="002241D3" w:rsidP="002241D3">
            <w:pPr>
              <w:spacing w:after="360" w:line="240" w:lineRule="auto"/>
              <w:jc w:val="center"/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</w:pPr>
            <w:r w:rsidRPr="002241D3">
              <w:rPr>
                <w:rFonts w:ascii="quicksand" w:eastAsia="Times New Roman" w:hAnsi="quicksand" w:cs="Times New Roman"/>
                <w:color w:val="008000"/>
                <w:sz w:val="24"/>
                <w:szCs w:val="24"/>
                <w:lang w:eastAsia="en-GB"/>
              </w:rPr>
              <w:t>+4</w:t>
            </w:r>
          </w:p>
        </w:tc>
      </w:tr>
      <w:tr w:rsidR="002241D3" w:rsidRPr="002241D3" w:rsidTr="002241D3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B14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1D3" w:rsidRPr="002241D3" w:rsidRDefault="002241D3" w:rsidP="002241D3">
            <w:pPr>
              <w:spacing w:after="360" w:line="240" w:lineRule="auto"/>
              <w:jc w:val="center"/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</w:pPr>
            <w:r w:rsidRPr="002241D3"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B14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1D3" w:rsidRPr="002241D3" w:rsidRDefault="002241D3" w:rsidP="002241D3">
            <w:pPr>
              <w:spacing w:after="360" w:line="240" w:lineRule="auto"/>
              <w:jc w:val="center"/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</w:pPr>
            <w:r w:rsidRPr="002241D3"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  <w:t>46%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B14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1D3" w:rsidRPr="002241D3" w:rsidRDefault="002241D3" w:rsidP="002241D3">
            <w:pPr>
              <w:spacing w:after="360" w:line="240" w:lineRule="auto"/>
              <w:jc w:val="center"/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</w:pPr>
            <w:r w:rsidRPr="002241D3"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  <w:t>67%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B14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1D3" w:rsidRPr="002241D3" w:rsidRDefault="002241D3" w:rsidP="002241D3">
            <w:pPr>
              <w:spacing w:after="360" w:line="240" w:lineRule="auto"/>
              <w:jc w:val="center"/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</w:pPr>
            <w:r w:rsidRPr="002241D3">
              <w:rPr>
                <w:rFonts w:ascii="quicksand" w:eastAsia="Times New Roman" w:hAnsi="quicksand" w:cs="Times New Roman"/>
                <w:color w:val="008000"/>
                <w:sz w:val="24"/>
                <w:szCs w:val="24"/>
                <w:lang w:eastAsia="en-GB"/>
              </w:rPr>
              <w:t>+21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B14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1D3" w:rsidRPr="002241D3" w:rsidRDefault="002241D3" w:rsidP="002241D3">
            <w:pPr>
              <w:spacing w:after="360" w:line="240" w:lineRule="auto"/>
              <w:jc w:val="center"/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</w:pPr>
            <w:r w:rsidRPr="002241D3">
              <w:rPr>
                <w:rFonts w:ascii="quicksand" w:eastAsia="Times New Roman" w:hAnsi="quicksand" w:cs="Times New Roman"/>
                <w:color w:val="008000"/>
                <w:sz w:val="24"/>
                <w:szCs w:val="24"/>
                <w:lang w:eastAsia="en-GB"/>
              </w:rPr>
              <w:t>+3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B14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1D3" w:rsidRPr="002241D3" w:rsidRDefault="002241D3" w:rsidP="002241D3">
            <w:pPr>
              <w:spacing w:after="360" w:line="240" w:lineRule="auto"/>
              <w:jc w:val="center"/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</w:pPr>
            <w:r w:rsidRPr="002241D3"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  <w:t>4%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B14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1D3" w:rsidRPr="002241D3" w:rsidRDefault="002241D3" w:rsidP="002241D3">
            <w:pPr>
              <w:spacing w:after="360" w:line="240" w:lineRule="auto"/>
              <w:jc w:val="center"/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</w:pPr>
            <w:r w:rsidRPr="002241D3"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  <w:t>7%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B14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1D3" w:rsidRPr="002241D3" w:rsidRDefault="002241D3" w:rsidP="002241D3">
            <w:pPr>
              <w:spacing w:after="360" w:line="240" w:lineRule="auto"/>
              <w:jc w:val="center"/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</w:pPr>
            <w:r w:rsidRPr="002241D3">
              <w:rPr>
                <w:rFonts w:ascii="quicksand" w:eastAsia="Times New Roman" w:hAnsi="quicksand" w:cs="Times New Roman"/>
                <w:color w:val="008000"/>
                <w:sz w:val="24"/>
                <w:szCs w:val="24"/>
                <w:lang w:eastAsia="en-GB"/>
              </w:rPr>
              <w:t>+3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B14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1D3" w:rsidRPr="002241D3" w:rsidRDefault="002241D3" w:rsidP="002241D3">
            <w:pPr>
              <w:spacing w:after="360" w:line="240" w:lineRule="auto"/>
              <w:jc w:val="center"/>
              <w:rPr>
                <w:rFonts w:ascii="quicksand" w:eastAsia="Times New Roman" w:hAnsi="quicksand" w:cs="Times New Roman"/>
                <w:color w:val="292951"/>
                <w:sz w:val="24"/>
                <w:szCs w:val="24"/>
                <w:lang w:eastAsia="en-GB"/>
              </w:rPr>
            </w:pPr>
            <w:r w:rsidRPr="002241D3">
              <w:rPr>
                <w:rFonts w:ascii="quicksand" w:eastAsia="Times New Roman" w:hAnsi="quicksand" w:cs="Times New Roman"/>
                <w:color w:val="993300"/>
                <w:sz w:val="24"/>
                <w:szCs w:val="24"/>
                <w:lang w:eastAsia="en-GB"/>
              </w:rPr>
              <w:t>-3</w:t>
            </w:r>
          </w:p>
        </w:tc>
      </w:tr>
    </w:tbl>
    <w:p w:rsidR="002241D3" w:rsidRPr="002241D3" w:rsidRDefault="002241D3" w:rsidP="002241D3">
      <w:pPr>
        <w:spacing w:before="240" w:after="240" w:line="240" w:lineRule="auto"/>
        <w:rPr>
          <w:rFonts w:ascii="quicksand" w:eastAsia="Times New Roman" w:hAnsi="quicksand" w:cs="Arial"/>
          <w:color w:val="292951"/>
          <w:sz w:val="24"/>
          <w:szCs w:val="24"/>
          <w:lang w:eastAsia="en-GB"/>
        </w:rPr>
      </w:pPr>
      <w:r w:rsidRPr="002241D3">
        <w:rPr>
          <w:rFonts w:ascii="quicksand" w:eastAsia="Times New Roman" w:hAnsi="quicksand" w:cs="Arial"/>
          <w:color w:val="292951"/>
          <w:sz w:val="24"/>
          <w:szCs w:val="24"/>
          <w:lang w:eastAsia="en-GB"/>
        </w:rPr>
        <w:t> </w:t>
      </w:r>
    </w:p>
    <w:p w:rsidR="002241D3" w:rsidRPr="002241D3" w:rsidRDefault="002241D3" w:rsidP="002241D3">
      <w:pPr>
        <w:spacing w:before="240" w:after="240" w:line="240" w:lineRule="auto"/>
        <w:rPr>
          <w:rFonts w:ascii="quicksand" w:eastAsia="Times New Roman" w:hAnsi="quicksand" w:cs="Arial"/>
          <w:color w:val="292951"/>
          <w:sz w:val="24"/>
          <w:szCs w:val="24"/>
          <w:lang w:eastAsia="en-GB"/>
        </w:rPr>
      </w:pPr>
      <w:r w:rsidRPr="002241D3">
        <w:rPr>
          <w:rFonts w:ascii="quicksand" w:eastAsia="Times New Roman" w:hAnsi="quicksand" w:cs="Arial"/>
          <w:b/>
          <w:bCs/>
          <w:color w:val="292951"/>
          <w:sz w:val="24"/>
          <w:szCs w:val="24"/>
          <w:lang w:eastAsia="en-GB"/>
        </w:rPr>
        <w:t>Average progress scores in reading, writing and maths –</w:t>
      </w:r>
    </w:p>
    <w:p w:rsidR="002241D3" w:rsidRPr="002241D3" w:rsidRDefault="002241D3" w:rsidP="002241D3">
      <w:pPr>
        <w:spacing w:before="240" w:after="240" w:line="240" w:lineRule="auto"/>
        <w:rPr>
          <w:rFonts w:ascii="quicksand" w:eastAsia="Times New Roman" w:hAnsi="quicksand" w:cs="Arial"/>
          <w:color w:val="292951"/>
          <w:sz w:val="24"/>
          <w:szCs w:val="24"/>
          <w:lang w:eastAsia="en-GB"/>
        </w:rPr>
      </w:pPr>
      <w:r w:rsidRPr="002241D3">
        <w:rPr>
          <w:rFonts w:ascii="quicksand" w:eastAsia="Times New Roman" w:hAnsi="quicksand" w:cs="Arial"/>
          <w:color w:val="292951"/>
          <w:sz w:val="24"/>
          <w:szCs w:val="24"/>
          <w:lang w:eastAsia="en-GB"/>
        </w:rPr>
        <w:t>Reading -0.7</w:t>
      </w:r>
    </w:p>
    <w:p w:rsidR="002241D3" w:rsidRPr="002241D3" w:rsidRDefault="002241D3" w:rsidP="002241D3">
      <w:pPr>
        <w:spacing w:before="240" w:after="240" w:line="240" w:lineRule="auto"/>
        <w:rPr>
          <w:rFonts w:ascii="quicksand" w:eastAsia="Times New Roman" w:hAnsi="quicksand" w:cs="Arial"/>
          <w:color w:val="292951"/>
          <w:sz w:val="24"/>
          <w:szCs w:val="24"/>
          <w:lang w:eastAsia="en-GB"/>
        </w:rPr>
      </w:pPr>
      <w:r w:rsidRPr="002241D3">
        <w:rPr>
          <w:rFonts w:ascii="quicksand" w:eastAsia="Times New Roman" w:hAnsi="quicksand" w:cs="Arial"/>
          <w:color w:val="292951"/>
          <w:sz w:val="24"/>
          <w:szCs w:val="24"/>
          <w:lang w:eastAsia="en-GB"/>
        </w:rPr>
        <w:t>Writing 0.4</w:t>
      </w:r>
    </w:p>
    <w:p w:rsidR="002241D3" w:rsidRPr="002241D3" w:rsidRDefault="002241D3" w:rsidP="002241D3">
      <w:pPr>
        <w:spacing w:before="240" w:after="240" w:line="240" w:lineRule="auto"/>
        <w:rPr>
          <w:rFonts w:ascii="quicksand" w:eastAsia="Times New Roman" w:hAnsi="quicksand" w:cs="Arial"/>
          <w:color w:val="292951"/>
          <w:sz w:val="24"/>
          <w:szCs w:val="24"/>
          <w:lang w:eastAsia="en-GB"/>
        </w:rPr>
      </w:pPr>
      <w:r w:rsidRPr="002241D3">
        <w:rPr>
          <w:rFonts w:ascii="quicksand" w:eastAsia="Times New Roman" w:hAnsi="quicksand" w:cs="Arial"/>
          <w:color w:val="292951"/>
          <w:sz w:val="24"/>
          <w:szCs w:val="24"/>
          <w:lang w:eastAsia="en-GB"/>
        </w:rPr>
        <w:t>Maths 0.8</w:t>
      </w:r>
    </w:p>
    <w:p w:rsidR="002241D3" w:rsidRPr="002241D3" w:rsidRDefault="002241D3" w:rsidP="002241D3">
      <w:pPr>
        <w:spacing w:before="240" w:after="240" w:line="240" w:lineRule="auto"/>
        <w:rPr>
          <w:rFonts w:ascii="quicksand" w:eastAsia="Times New Roman" w:hAnsi="quicksand" w:cs="Arial"/>
          <w:color w:val="292951"/>
          <w:sz w:val="24"/>
          <w:szCs w:val="24"/>
          <w:lang w:eastAsia="en-GB"/>
        </w:rPr>
      </w:pPr>
      <w:r w:rsidRPr="002241D3">
        <w:rPr>
          <w:rFonts w:ascii="quicksand" w:eastAsia="Times New Roman" w:hAnsi="quicksand" w:cs="Arial"/>
          <w:color w:val="292951"/>
          <w:sz w:val="24"/>
          <w:szCs w:val="24"/>
          <w:lang w:eastAsia="en-GB"/>
        </w:rPr>
        <w:t> </w:t>
      </w:r>
    </w:p>
    <w:p w:rsidR="002241D3" w:rsidRPr="002241D3" w:rsidRDefault="002241D3" w:rsidP="002241D3">
      <w:pPr>
        <w:spacing w:before="240" w:after="240" w:line="240" w:lineRule="auto"/>
        <w:rPr>
          <w:rFonts w:ascii="quicksand" w:eastAsia="Times New Roman" w:hAnsi="quicksand" w:cs="Arial"/>
          <w:color w:val="292951"/>
          <w:sz w:val="24"/>
          <w:szCs w:val="24"/>
          <w:lang w:eastAsia="en-GB"/>
        </w:rPr>
      </w:pPr>
      <w:r w:rsidRPr="002241D3">
        <w:rPr>
          <w:rFonts w:ascii="quicksand" w:eastAsia="Times New Roman" w:hAnsi="quicksand" w:cs="Arial"/>
          <w:b/>
          <w:bCs/>
          <w:color w:val="292951"/>
          <w:sz w:val="24"/>
          <w:szCs w:val="24"/>
          <w:lang w:eastAsia="en-GB"/>
        </w:rPr>
        <w:t>Average ‘scaled scores’ in reading and maths –</w:t>
      </w:r>
    </w:p>
    <w:p w:rsidR="002241D3" w:rsidRPr="002241D3" w:rsidRDefault="002241D3" w:rsidP="002241D3">
      <w:pPr>
        <w:spacing w:before="240" w:after="240" w:line="240" w:lineRule="auto"/>
        <w:rPr>
          <w:rFonts w:ascii="quicksand" w:eastAsia="Times New Roman" w:hAnsi="quicksand" w:cs="Arial"/>
          <w:color w:val="292951"/>
          <w:sz w:val="24"/>
          <w:szCs w:val="24"/>
          <w:lang w:eastAsia="en-GB"/>
        </w:rPr>
      </w:pPr>
      <w:r w:rsidRPr="002241D3">
        <w:rPr>
          <w:rFonts w:ascii="quicksand" w:eastAsia="Times New Roman" w:hAnsi="quicksand" w:cs="Arial"/>
          <w:color w:val="292951"/>
          <w:sz w:val="24"/>
          <w:szCs w:val="24"/>
          <w:lang w:eastAsia="en-GB"/>
        </w:rPr>
        <w:t>Reading 104</w:t>
      </w:r>
    </w:p>
    <w:p w:rsidR="002241D3" w:rsidRPr="002241D3" w:rsidRDefault="002241D3" w:rsidP="002241D3">
      <w:pPr>
        <w:spacing w:before="240" w:after="240" w:line="240" w:lineRule="auto"/>
        <w:rPr>
          <w:rFonts w:ascii="quicksand" w:eastAsia="Times New Roman" w:hAnsi="quicksand" w:cs="Arial"/>
          <w:color w:val="292951"/>
          <w:sz w:val="24"/>
          <w:szCs w:val="24"/>
          <w:lang w:eastAsia="en-GB"/>
        </w:rPr>
      </w:pPr>
      <w:r w:rsidRPr="002241D3">
        <w:rPr>
          <w:rFonts w:ascii="quicksand" w:eastAsia="Times New Roman" w:hAnsi="quicksand" w:cs="Arial"/>
          <w:color w:val="292951"/>
          <w:sz w:val="24"/>
          <w:szCs w:val="24"/>
          <w:lang w:eastAsia="en-GB"/>
        </w:rPr>
        <w:t>Maths 104</w:t>
      </w:r>
    </w:p>
    <w:p w:rsidR="002241D3" w:rsidRPr="002241D3" w:rsidRDefault="002241D3" w:rsidP="002241D3">
      <w:pPr>
        <w:spacing w:before="240" w:after="240" w:line="240" w:lineRule="auto"/>
        <w:rPr>
          <w:rFonts w:ascii="quicksand" w:eastAsia="Times New Roman" w:hAnsi="quicksand" w:cs="Arial"/>
          <w:color w:val="292951"/>
          <w:sz w:val="24"/>
          <w:szCs w:val="24"/>
          <w:lang w:eastAsia="en-GB"/>
        </w:rPr>
      </w:pPr>
      <w:r w:rsidRPr="002241D3">
        <w:rPr>
          <w:rFonts w:ascii="quicksand" w:eastAsia="Times New Roman" w:hAnsi="quicksand" w:cs="Arial"/>
          <w:color w:val="292951"/>
          <w:sz w:val="24"/>
          <w:szCs w:val="24"/>
          <w:lang w:eastAsia="en-GB"/>
        </w:rPr>
        <w:t> </w:t>
      </w:r>
    </w:p>
    <w:p w:rsidR="002241D3" w:rsidRPr="002241D3" w:rsidRDefault="002241D3" w:rsidP="002241D3">
      <w:pPr>
        <w:spacing w:before="240" w:after="240" w:line="240" w:lineRule="auto"/>
        <w:rPr>
          <w:rFonts w:ascii="quicksand" w:eastAsia="Times New Roman" w:hAnsi="quicksand" w:cs="Arial"/>
          <w:color w:val="292951"/>
          <w:sz w:val="24"/>
          <w:szCs w:val="24"/>
          <w:lang w:eastAsia="en-GB"/>
        </w:rPr>
      </w:pPr>
      <w:r w:rsidRPr="002241D3">
        <w:rPr>
          <w:rFonts w:ascii="quicksand" w:eastAsia="Times New Roman" w:hAnsi="quicksand" w:cs="Arial"/>
          <w:color w:val="292951"/>
          <w:sz w:val="24"/>
          <w:szCs w:val="24"/>
          <w:lang w:eastAsia="en-GB"/>
        </w:rPr>
        <w:t xml:space="preserve">Exam and Assessment Results/Performance tables – </w:t>
      </w:r>
      <w:hyperlink r:id="rId5" w:history="1">
        <w:r w:rsidRPr="002241D3">
          <w:rPr>
            <w:rFonts w:ascii="quicksand" w:eastAsia="Times New Roman" w:hAnsi="quicksand" w:cs="Arial"/>
            <w:b/>
            <w:bCs/>
            <w:color w:val="4169E1"/>
            <w:sz w:val="24"/>
            <w:szCs w:val="24"/>
            <w:u w:val="single"/>
            <w:lang w:eastAsia="en-GB"/>
          </w:rPr>
          <w:t>Click Here</w:t>
        </w:r>
      </w:hyperlink>
    </w:p>
    <w:p w:rsidR="002241D3" w:rsidRPr="002241D3" w:rsidRDefault="002241D3" w:rsidP="002241D3">
      <w:pPr>
        <w:spacing w:before="240" w:after="240" w:line="240" w:lineRule="auto"/>
        <w:rPr>
          <w:rFonts w:ascii="quicksand" w:eastAsia="Times New Roman" w:hAnsi="quicksand" w:cs="Arial"/>
          <w:color w:val="292951"/>
          <w:sz w:val="24"/>
          <w:szCs w:val="24"/>
          <w:lang w:eastAsia="en-GB"/>
        </w:rPr>
      </w:pPr>
      <w:proofErr w:type="spellStart"/>
      <w:r w:rsidRPr="002241D3">
        <w:rPr>
          <w:rFonts w:ascii="quicksand" w:eastAsia="Times New Roman" w:hAnsi="quicksand" w:cs="Arial"/>
          <w:color w:val="292951"/>
          <w:sz w:val="24"/>
          <w:szCs w:val="24"/>
          <w:lang w:eastAsia="en-GB"/>
        </w:rPr>
        <w:t>Croxby</w:t>
      </w:r>
      <w:proofErr w:type="spellEnd"/>
      <w:r w:rsidRPr="002241D3">
        <w:rPr>
          <w:rFonts w:ascii="quicksand" w:eastAsia="Times New Roman" w:hAnsi="quicksand" w:cs="Arial"/>
          <w:color w:val="292951"/>
          <w:sz w:val="24"/>
          <w:szCs w:val="24"/>
          <w:lang w:eastAsia="en-GB"/>
        </w:rPr>
        <w:t xml:space="preserve"> Primary opened as an academy in October 2017 as part of The Consortium Academy Trust.  Subsequently, the Academy is yet to </w:t>
      </w:r>
      <w:proofErr w:type="gramStart"/>
      <w:r w:rsidRPr="002241D3">
        <w:rPr>
          <w:rFonts w:ascii="quicksand" w:eastAsia="Times New Roman" w:hAnsi="quicksand" w:cs="Arial"/>
          <w:color w:val="292951"/>
          <w:sz w:val="24"/>
          <w:szCs w:val="24"/>
          <w:lang w:eastAsia="en-GB"/>
        </w:rPr>
        <w:t>be inspected</w:t>
      </w:r>
      <w:proofErr w:type="gramEnd"/>
      <w:r w:rsidRPr="002241D3">
        <w:rPr>
          <w:rFonts w:ascii="quicksand" w:eastAsia="Times New Roman" w:hAnsi="quicksand" w:cs="Arial"/>
          <w:color w:val="292951"/>
          <w:sz w:val="24"/>
          <w:szCs w:val="24"/>
          <w:lang w:eastAsia="en-GB"/>
        </w:rPr>
        <w:t xml:space="preserve"> by OFSTED.</w:t>
      </w:r>
    </w:p>
    <w:p w:rsidR="002241D3" w:rsidRPr="002241D3" w:rsidRDefault="002241D3" w:rsidP="002241D3">
      <w:pPr>
        <w:spacing w:line="240" w:lineRule="auto"/>
        <w:rPr>
          <w:rFonts w:ascii="quicksand" w:eastAsia="Times New Roman" w:hAnsi="quicksand" w:cs="Arial"/>
          <w:color w:val="292951"/>
          <w:sz w:val="24"/>
          <w:szCs w:val="24"/>
          <w:lang w:eastAsia="en-GB"/>
        </w:rPr>
      </w:pPr>
      <w:hyperlink r:id="rId6" w:history="1">
        <w:r w:rsidRPr="002241D3">
          <w:rPr>
            <w:rFonts w:ascii="quicksand" w:eastAsia="Times New Roman" w:hAnsi="quicksand" w:cs="Arial"/>
            <w:color w:val="FFFFFF"/>
            <w:sz w:val="21"/>
            <w:szCs w:val="21"/>
            <w:shd w:val="clear" w:color="auto" w:fill="AF1918"/>
            <w:lang w:eastAsia="en-GB"/>
          </w:rPr>
          <w:t>Edit Performance Tables, Key Stage 2 Results and Ofsted</w:t>
        </w:r>
      </w:hyperlink>
      <w:r w:rsidRPr="002241D3">
        <w:rPr>
          <w:rFonts w:ascii="quicksand" w:eastAsia="Times New Roman" w:hAnsi="quicksand" w:cs="Arial"/>
          <w:color w:val="292951"/>
          <w:sz w:val="24"/>
          <w:szCs w:val="24"/>
          <w:lang w:eastAsia="en-GB"/>
        </w:rPr>
        <w:t xml:space="preserve"> </w:t>
      </w:r>
    </w:p>
    <w:p w:rsidR="002241D3" w:rsidRPr="002241D3" w:rsidRDefault="002241D3" w:rsidP="002241D3">
      <w:pPr>
        <w:shd w:val="clear" w:color="auto" w:fill="AF1918"/>
        <w:spacing w:before="240" w:after="240" w:line="240" w:lineRule="auto"/>
        <w:textAlignment w:val="bottom"/>
        <w:rPr>
          <w:rFonts w:ascii="quicksand" w:eastAsia="Times New Roman" w:hAnsi="quicksand" w:cs="Arial"/>
          <w:color w:val="FFFFFF"/>
          <w:sz w:val="24"/>
          <w:szCs w:val="24"/>
          <w:lang w:eastAsia="en-GB"/>
        </w:rPr>
      </w:pPr>
      <w:proofErr w:type="spellStart"/>
      <w:r w:rsidRPr="002241D3">
        <w:rPr>
          <w:rFonts w:ascii="quicksand" w:eastAsia="Times New Roman" w:hAnsi="quicksand" w:cs="Arial"/>
          <w:color w:val="FFFFFF"/>
          <w:sz w:val="24"/>
          <w:szCs w:val="24"/>
          <w:lang w:eastAsia="en-GB"/>
        </w:rPr>
        <w:t>Croxby</w:t>
      </w:r>
      <w:proofErr w:type="spellEnd"/>
      <w:r w:rsidRPr="002241D3">
        <w:rPr>
          <w:rFonts w:ascii="quicksand" w:eastAsia="Times New Roman" w:hAnsi="quicksand" w:cs="Arial"/>
          <w:color w:val="FFFFFF"/>
          <w:sz w:val="24"/>
          <w:szCs w:val="24"/>
          <w:lang w:eastAsia="en-GB"/>
        </w:rPr>
        <w:t xml:space="preserve"> Primary</w:t>
      </w:r>
      <w:r w:rsidRPr="002241D3">
        <w:rPr>
          <w:rFonts w:ascii="quicksand" w:eastAsia="Times New Roman" w:hAnsi="quicksand" w:cs="Arial"/>
          <w:color w:val="FFFFFF"/>
          <w:sz w:val="24"/>
          <w:szCs w:val="24"/>
          <w:lang w:eastAsia="en-GB"/>
        </w:rPr>
        <w:br/>
      </w:r>
      <w:proofErr w:type="spellStart"/>
      <w:r w:rsidRPr="002241D3">
        <w:rPr>
          <w:rFonts w:ascii="quicksand" w:eastAsia="Times New Roman" w:hAnsi="quicksand" w:cs="Arial"/>
          <w:color w:val="FFFFFF"/>
          <w:sz w:val="24"/>
          <w:szCs w:val="24"/>
          <w:lang w:eastAsia="en-GB"/>
        </w:rPr>
        <w:t>Bricknell</w:t>
      </w:r>
      <w:proofErr w:type="spellEnd"/>
      <w:r w:rsidRPr="002241D3">
        <w:rPr>
          <w:rFonts w:ascii="quicksand" w:eastAsia="Times New Roman" w:hAnsi="quicksand" w:cs="Arial"/>
          <w:color w:val="FFFFFF"/>
          <w:sz w:val="24"/>
          <w:szCs w:val="24"/>
          <w:lang w:eastAsia="en-GB"/>
        </w:rPr>
        <w:t xml:space="preserve"> Avenue</w:t>
      </w:r>
      <w:r w:rsidRPr="002241D3">
        <w:rPr>
          <w:rFonts w:ascii="quicksand" w:eastAsia="Times New Roman" w:hAnsi="quicksand" w:cs="Arial"/>
          <w:color w:val="FFFFFF"/>
          <w:sz w:val="24"/>
          <w:szCs w:val="24"/>
          <w:lang w:eastAsia="en-GB"/>
        </w:rPr>
        <w:br/>
        <w:t>Hull</w:t>
      </w:r>
      <w:r w:rsidRPr="002241D3">
        <w:rPr>
          <w:rFonts w:ascii="quicksand" w:eastAsia="Times New Roman" w:hAnsi="quicksand" w:cs="Arial"/>
          <w:color w:val="FFFFFF"/>
          <w:sz w:val="24"/>
          <w:szCs w:val="24"/>
          <w:lang w:eastAsia="en-GB"/>
        </w:rPr>
        <w:br/>
        <w:t>East Riding of Yorkshire</w:t>
      </w:r>
      <w:r w:rsidRPr="002241D3">
        <w:rPr>
          <w:rFonts w:ascii="quicksand" w:eastAsia="Times New Roman" w:hAnsi="quicksand" w:cs="Arial"/>
          <w:color w:val="FFFFFF"/>
          <w:sz w:val="24"/>
          <w:szCs w:val="24"/>
          <w:lang w:eastAsia="en-GB"/>
        </w:rPr>
        <w:br/>
        <w:t xml:space="preserve">HU5 4TN </w:t>
      </w:r>
    </w:p>
    <w:p w:rsidR="002241D3" w:rsidRPr="002241D3" w:rsidRDefault="002241D3" w:rsidP="002241D3">
      <w:pPr>
        <w:shd w:val="clear" w:color="auto" w:fill="AF1918"/>
        <w:spacing w:before="240" w:after="240" w:line="240" w:lineRule="auto"/>
        <w:textAlignment w:val="bottom"/>
        <w:rPr>
          <w:rFonts w:ascii="quicksand" w:eastAsia="Times New Roman" w:hAnsi="quicksand" w:cs="Arial"/>
          <w:color w:val="FFFFFF"/>
          <w:sz w:val="24"/>
          <w:szCs w:val="24"/>
          <w:lang w:eastAsia="en-GB"/>
        </w:rPr>
      </w:pPr>
      <w:r w:rsidRPr="002241D3">
        <w:rPr>
          <w:rFonts w:ascii="quicksand" w:eastAsia="Times New Roman" w:hAnsi="quicksand" w:cs="Arial"/>
          <w:color w:val="FFFFFF"/>
          <w:sz w:val="24"/>
          <w:szCs w:val="24"/>
          <w:lang w:eastAsia="en-GB"/>
        </w:rPr>
        <w:t xml:space="preserve">  </w:t>
      </w:r>
      <w:hyperlink r:id="rId7" w:history="1">
        <w:r w:rsidRPr="002241D3">
          <w:rPr>
            <w:rFonts w:ascii="quicksand" w:eastAsia="Times New Roman" w:hAnsi="quicksand" w:cs="Arial"/>
            <w:color w:val="4169E1"/>
            <w:sz w:val="24"/>
            <w:szCs w:val="24"/>
            <w:lang w:eastAsia="en-GB"/>
          </w:rPr>
          <w:t>01482 846171</w:t>
        </w:r>
      </w:hyperlink>
      <w:r w:rsidRPr="002241D3">
        <w:rPr>
          <w:rFonts w:ascii="quicksand" w:eastAsia="Times New Roman" w:hAnsi="quicksand" w:cs="Arial"/>
          <w:color w:val="FFFFFF"/>
          <w:sz w:val="24"/>
          <w:szCs w:val="24"/>
          <w:lang w:eastAsia="en-GB"/>
        </w:rPr>
        <w:br/>
        <w:t xml:space="preserve">  </w:t>
      </w:r>
      <w:hyperlink r:id="rId8" w:history="1">
        <w:r w:rsidRPr="002241D3">
          <w:rPr>
            <w:rFonts w:ascii="quicksand" w:eastAsia="Times New Roman" w:hAnsi="quicksand" w:cs="Arial"/>
            <w:color w:val="4169E1"/>
            <w:sz w:val="24"/>
            <w:szCs w:val="24"/>
            <w:lang w:eastAsia="en-GB"/>
          </w:rPr>
          <w:t>office@croxbyprimary.co.uk</w:t>
        </w:r>
      </w:hyperlink>
      <w:r w:rsidRPr="002241D3">
        <w:rPr>
          <w:rFonts w:ascii="quicksand" w:eastAsia="Times New Roman" w:hAnsi="quicksand" w:cs="Arial"/>
          <w:color w:val="FFFFFF"/>
          <w:sz w:val="24"/>
          <w:szCs w:val="24"/>
          <w:lang w:eastAsia="en-GB"/>
        </w:rPr>
        <w:t xml:space="preserve"> </w:t>
      </w:r>
    </w:p>
    <w:p w:rsidR="002241D3" w:rsidRPr="002241D3" w:rsidRDefault="002241D3" w:rsidP="002241D3">
      <w:pPr>
        <w:spacing w:before="240" w:after="240" w:line="240" w:lineRule="auto"/>
        <w:jc w:val="right"/>
        <w:rPr>
          <w:rFonts w:ascii="quicksand" w:eastAsia="Times New Roman" w:hAnsi="quicksand" w:cs="Arial"/>
          <w:color w:val="292951"/>
          <w:sz w:val="24"/>
          <w:szCs w:val="24"/>
          <w:lang w:eastAsia="en-GB"/>
        </w:rPr>
      </w:pPr>
      <w:r w:rsidRPr="002241D3">
        <w:rPr>
          <w:rFonts w:ascii="quicksand" w:eastAsia="Times New Roman" w:hAnsi="quicksand" w:cs="Arial"/>
          <w:noProof/>
          <w:color w:val="4169E1"/>
          <w:sz w:val="24"/>
          <w:szCs w:val="24"/>
          <w:lang w:eastAsia="en-GB"/>
        </w:rPr>
        <w:drawing>
          <wp:inline distT="0" distB="0" distL="0" distR="0" wp14:anchorId="3795790A" wp14:editId="66BAD38B">
            <wp:extent cx="1000125" cy="752475"/>
            <wp:effectExtent l="0" t="0" r="9525" b="9525"/>
            <wp:docPr id="2" name="Picture 2" descr="http://www.croxbyprimary.co.uk/wp-content/uploads/2017/08/The-Consortium-Logo.p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roxbyprimary.co.uk/wp-content/uploads/2017/08/The-Consortium-Logo.p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514" w:rsidRDefault="00A45514"/>
    <w:sectPr w:rsidR="00A45514" w:rsidSect="002241D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gship_slab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s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D3"/>
    <w:rsid w:val="002241D3"/>
    <w:rsid w:val="00A4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63261-2580-465F-ABCD-F3E08997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9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5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4261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45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7923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15604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61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roxbyprimary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0148284617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oxbyprimary.co.uk/wp-admin/post.php?post=49&amp;action=edi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mpare-school-performance.service.gov.uk/school/145177/cottingham-croxby-primary-school" TargetMode="External"/><Relationship Id="rId10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hyperlink" Target="http://www.consortiumtrust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1015</Characters>
  <Application>Microsoft Office Word</Application>
  <DocSecurity>0</DocSecurity>
  <Lines>8</Lines>
  <Paragraphs>2</Paragraphs>
  <ScaleCrop>false</ScaleCrop>
  <Company>Cottingham Croxby Primary School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Truran</dc:creator>
  <cp:keywords/>
  <dc:description/>
  <cp:lastModifiedBy>Janette Truran</cp:lastModifiedBy>
  <cp:revision>1</cp:revision>
  <dcterms:created xsi:type="dcterms:W3CDTF">2019-09-27T14:27:00Z</dcterms:created>
  <dcterms:modified xsi:type="dcterms:W3CDTF">2019-09-27T14:28:00Z</dcterms:modified>
</cp:coreProperties>
</file>