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660113E" w14:textId="77777777" w:rsidR="009B3A19" w:rsidRDefault="009B3A19">
      <w:bookmarkStart w:id="0" w:name="_GoBack"/>
      <w:bookmarkEnd w:id="0"/>
    </w:p>
    <w:p w14:paraId="7E8244FF" w14:textId="77777777" w:rsidR="009B3A19" w:rsidRDefault="008A283C">
      <w:pPr>
        <w:tabs>
          <w:tab w:val="left" w:pos="6390"/>
          <w:tab w:val="left" w:pos="7647"/>
        </w:tabs>
      </w:pPr>
      <w:r>
        <w:tab/>
      </w:r>
      <w:r>
        <w:tab/>
      </w:r>
    </w:p>
    <w:p w14:paraId="669DE3CB" w14:textId="77777777" w:rsidR="009B3A19" w:rsidRDefault="008A283C">
      <w:r>
        <w:rPr>
          <w:rFonts w:ascii="Calibri" w:eastAsia="Calibri" w:hAnsi="Calibri" w:cs="Calibri"/>
          <w:u w:color="000000"/>
        </w:rPr>
        <w:t xml:space="preserve"> </w:t>
      </w:r>
    </w:p>
    <w:p w14:paraId="5238D802" w14:textId="77777777" w:rsidR="009B3A19" w:rsidRDefault="008A283C">
      <w:pPr>
        <w:spacing w:after="313"/>
        <w:rPr>
          <w:rFonts w:ascii="Sassoon Primary" w:hAnsi="Sassoon Primary"/>
          <w:sz w:val="18"/>
          <w:szCs w:val="18"/>
        </w:rPr>
      </w:pPr>
      <w:r>
        <w:rPr>
          <w:rFonts w:ascii="Comic Sans MS" w:hAnsi="Comic Sans MS"/>
          <w:noProof/>
          <w:sz w:val="28"/>
          <w:szCs w:val="28"/>
          <w:lang w:eastAsia="en-GB"/>
        </w:rPr>
        <mc:AlternateContent>
          <mc:Choice Requires="wps">
            <w:drawing>
              <wp:anchor distT="45720" distB="45720" distL="114300" distR="114300" simplePos="0" relativeHeight="251665408" behindDoc="1" locked="0" layoutInCell="1" allowOverlap="1" wp14:anchorId="6C885BB4" wp14:editId="4632EB5F">
                <wp:simplePos x="0" y="0"/>
                <wp:positionH relativeFrom="column">
                  <wp:posOffset>4500880</wp:posOffset>
                </wp:positionH>
                <wp:positionV relativeFrom="page">
                  <wp:posOffset>1367790</wp:posOffset>
                </wp:positionV>
                <wp:extent cx="2095500" cy="1631315"/>
                <wp:effectExtent l="0" t="0" r="19050" b="26035"/>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631315"/>
                        </a:xfrm>
                        <a:prstGeom prst="rect">
                          <a:avLst/>
                        </a:prstGeom>
                        <a:gradFill flip="none" rotWithShape="1">
                          <a:gsLst>
                            <a:gs pos="0">
                              <a:srgbClr val="99FF99">
                                <a:shade val="30000"/>
                                <a:satMod val="115000"/>
                              </a:srgbClr>
                            </a:gs>
                            <a:gs pos="50000">
                              <a:srgbClr val="99FF99">
                                <a:shade val="67500"/>
                                <a:satMod val="115000"/>
                              </a:srgbClr>
                            </a:gs>
                            <a:gs pos="100000">
                              <a:srgbClr val="99FF99">
                                <a:shade val="100000"/>
                                <a:satMod val="115000"/>
                              </a:srgbClr>
                            </a:gs>
                          </a:gsLst>
                          <a:lin ang="8100000" scaled="1"/>
                          <a:tileRect/>
                        </a:gradFill>
                        <a:ln w="9525">
                          <a:solidFill>
                            <a:srgbClr val="000000"/>
                          </a:solidFill>
                          <a:miter lim="800000"/>
                          <a:headEnd/>
                          <a:tailEnd/>
                        </a:ln>
                      </wps:spPr>
                      <wps:txbx>
                        <w:txbxContent>
                          <w:tbl>
                            <w:tblPr>
                              <w:tblStyle w:val="TableGrid"/>
                              <w:tblW w:w="0" w:type="auto"/>
                              <w:tblLook w:val="04A0" w:firstRow="1" w:lastRow="0" w:firstColumn="1" w:lastColumn="0" w:noHBand="0" w:noVBand="1"/>
                            </w:tblPr>
                            <w:tblGrid>
                              <w:gridCol w:w="2988"/>
                            </w:tblGrid>
                            <w:tr w:rsidR="009B3A19" w14:paraId="6249F00D" w14:textId="77777777">
                              <w:tc>
                                <w:tcPr>
                                  <w:tcW w:w="3003" w:type="dxa"/>
                                </w:tcPr>
                                <w:p w14:paraId="47DF72F5" w14:textId="77777777" w:rsidR="009B3A19" w:rsidRDefault="008A283C" w:rsidP="00EE10CA">
                                  <w:r>
                                    <w:rPr>
                                      <w:b/>
                                    </w:rPr>
                                    <w:t>Linked Art</w:t>
                                  </w:r>
                                  <w:r>
                                    <w:t xml:space="preserve">: </w:t>
                                  </w:r>
                                  <w:r w:rsidR="005D0F1E">
                                    <w:t>Indigenous art</w:t>
                                  </w:r>
                                </w:p>
                              </w:tc>
                            </w:tr>
                            <w:tr w:rsidR="009B3A19" w14:paraId="77A86836" w14:textId="77777777">
                              <w:trPr>
                                <w:trHeight w:val="2119"/>
                              </w:trPr>
                              <w:tc>
                                <w:tcPr>
                                  <w:tcW w:w="3003" w:type="dxa"/>
                                  <w:vAlign w:val="center"/>
                                </w:tcPr>
                                <w:p w14:paraId="498B14C3" w14:textId="77777777" w:rsidR="009B3A19" w:rsidRDefault="005D0F1E">
                                  <w:pPr>
                                    <w:jc w:val="center"/>
                                  </w:pPr>
                                  <w:r>
                                    <w:rPr>
                                      <w:noProof/>
                                      <w:lang w:eastAsia="en-GB"/>
                                    </w:rPr>
                                    <w:drawing>
                                      <wp:inline distT="0" distB="0" distL="0" distR="0" wp14:anchorId="2DD11FA0" wp14:editId="4AB70714">
                                        <wp:extent cx="1466850" cy="120908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472022" cy="1213349"/>
                                                </a:xfrm>
                                                <a:prstGeom prst="rect">
                                                  <a:avLst/>
                                                </a:prstGeom>
                                              </pic:spPr>
                                            </pic:pic>
                                          </a:graphicData>
                                        </a:graphic>
                                      </wp:inline>
                                    </w:drawing>
                                  </w:r>
                                </w:p>
                              </w:tc>
                            </w:tr>
                          </w:tbl>
                          <w:p w14:paraId="12B2C4A0" w14:textId="77777777" w:rsidR="009B3A19" w:rsidRDefault="009B3A1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C885BB4" id="_x0000_t202" coordsize="21600,21600" o:spt="202" path="m,l,21600r21600,l21600,xe">
                <v:stroke joinstyle="miter"/>
                <v:path gradientshapeok="t" o:connecttype="rect"/>
              </v:shapetype>
              <v:shape id="Text Box 2" o:spid="_x0000_s1026" type="#_x0000_t202" style="position:absolute;margin-left:354.4pt;margin-top:107.7pt;width:165pt;height:128.45pt;z-index:-25165107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" fillcolor="#529a52">
                <v:fill color2="#91ff91" rotate="t" angle="315" colors="0 #529a52;.5 #79dd79;1 #91ff91" focus="100%" type="gradient"/>
                <v:textbox>
                  <w:txbxContent>
                    <w:tbl>
                      <w:tblPr>
                        <w:tblStyle w:val="TableGrid"/>
                        <w:tblW w:w="0" w:type="auto"/>
                        <w:tblLook w:val="04A0" w:firstRow="1" w:lastRow="0" w:firstColumn="1" w:lastColumn="0" w:noHBand="0" w:noVBand="1"/>
                      </w:tblPr>
                      <w:tblGrid>
                        <w:gridCol w:w="2988"/>
                      </w:tblGrid>
                      <w:tr w:rsidR="009B3A19" w14:paraId="6249F00D" w14:textId="77777777">
                        <w:tc>
                          <w:tcPr>
                            <w:tcW w:w="3003" w:type="dxa"/>
                          </w:tcPr>
                          <w:p w14:paraId="47DF72F5" w14:textId="77777777" w:rsidR="009B3A19" w:rsidRDefault="008A283C" w:rsidP="00EE10CA">
                            <w:r>
                              <w:rPr>
                                <w:b/>
                              </w:rPr>
                              <w:t>Linked Art</w:t>
                            </w:r>
                            <w:r>
                              <w:t xml:space="preserve">: </w:t>
                            </w:r>
                            <w:r w:rsidR="005D0F1E">
                              <w:t>Indigenous art</w:t>
                            </w:r>
                          </w:p>
                        </w:tc>
                      </w:tr>
                      <w:tr w:rsidR="009B3A19" w14:paraId="77A86836" w14:textId="77777777">
                        <w:trPr>
                          <w:trHeight w:val="2119"/>
                        </w:trPr>
                        <w:tc>
                          <w:tcPr>
                            <w:tcW w:w="3003" w:type="dxa"/>
                            <w:vAlign w:val="center"/>
                          </w:tcPr>
                          <w:p w14:paraId="498B14C3" w14:textId="77777777" w:rsidR="009B3A19" w:rsidRDefault="005D0F1E">
                            <w:pPr>
                              <w:jc w:val="center"/>
                            </w:pPr>
                            <w:r>
                              <w:rPr>
                                <w:noProof/>
                                <w:lang w:eastAsia="en-GB"/>
                              </w:rPr>
                              <w:drawing>
                                <wp:inline distT="0" distB="0" distL="0" distR="0" wp14:anchorId="2DD11FA0" wp14:editId="4AB70714">
                                  <wp:extent cx="1466850" cy="120908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472022" cy="1213349"/>
                                          </a:xfrm>
                                          <a:prstGeom prst="rect">
                                            <a:avLst/>
                                          </a:prstGeom>
                                        </pic:spPr>
                                      </pic:pic>
                                    </a:graphicData>
                                  </a:graphic>
                                </wp:inline>
                              </w:drawing>
                            </w:r>
                          </w:p>
                        </w:tc>
                      </w:tr>
                    </w:tbl>
                    <w:p w14:paraId="12B2C4A0" w14:textId="77777777" w:rsidR="009B3A19" w:rsidRDefault="009B3A19"/>
                  </w:txbxContent>
                </v:textbox>
                <w10:wrap anchory="page"/>
              </v:shape>
            </w:pict>
          </mc:Fallback>
        </mc:AlternateContent>
      </w:r>
      <w:r>
        <w:rPr>
          <w:rFonts w:ascii="Comic Sans MS" w:hAnsi="Comic Sans MS"/>
          <w:noProof/>
          <w:sz w:val="28"/>
          <w:szCs w:val="28"/>
          <w:lang w:eastAsia="en-GB"/>
        </w:rPr>
        <mc:AlternateContent>
          <mc:Choice Requires="wps">
            <w:drawing>
              <wp:anchor distT="45720" distB="45720" distL="114300" distR="114300" simplePos="0" relativeHeight="251663360" behindDoc="0" locked="0" layoutInCell="1" allowOverlap="1" wp14:anchorId="2A7C7367" wp14:editId="036412BC">
                <wp:simplePos x="0" y="0"/>
                <wp:positionH relativeFrom="column">
                  <wp:posOffset>2299335</wp:posOffset>
                </wp:positionH>
                <wp:positionV relativeFrom="paragraph">
                  <wp:posOffset>128270</wp:posOffset>
                </wp:positionV>
                <wp:extent cx="2095500" cy="1628775"/>
                <wp:effectExtent l="0" t="0" r="19050" b="28575"/>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628775"/>
                        </a:xfrm>
                        <a:prstGeom prst="rect">
                          <a:avLst/>
                        </a:prstGeom>
                        <a:gradFill flip="none" rotWithShape="1">
                          <a:gsLst>
                            <a:gs pos="0">
                              <a:srgbClr val="CC99FF">
                                <a:shade val="30000"/>
                                <a:satMod val="115000"/>
                              </a:srgbClr>
                            </a:gs>
                            <a:gs pos="50000">
                              <a:srgbClr val="CC99FF">
                                <a:shade val="67500"/>
                                <a:satMod val="115000"/>
                              </a:srgbClr>
                            </a:gs>
                            <a:gs pos="100000">
                              <a:srgbClr val="CC99FF">
                                <a:shade val="100000"/>
                                <a:satMod val="115000"/>
                              </a:srgbClr>
                            </a:gs>
                          </a:gsLst>
                          <a:path path="circle">
                            <a:fillToRect l="50000" t="50000" r="50000" b="50000"/>
                          </a:path>
                          <a:tileRect/>
                        </a:gradFill>
                        <a:ln w="9525">
                          <a:solidFill>
                            <a:srgbClr val="000000"/>
                          </a:solidFill>
                          <a:miter lim="800000"/>
                          <a:headEnd/>
                          <a:tailEnd/>
                        </a:ln>
                      </wps:spPr>
                      <wps:txbx>
                        <w:txbxContent>
                          <w:tbl>
                            <w:tblPr>
                              <w:tblStyle w:val="TableGrid"/>
                              <w:tblW w:w="0" w:type="auto"/>
                              <w:tblLook w:val="04A0" w:firstRow="1" w:lastRow="0" w:firstColumn="1" w:lastColumn="0" w:noHBand="0" w:noVBand="1"/>
                            </w:tblPr>
                            <w:tblGrid>
                              <w:gridCol w:w="2988"/>
                            </w:tblGrid>
                            <w:tr w:rsidR="009B3A19" w14:paraId="1767F140" w14:textId="77777777">
                              <w:trPr>
                                <w:trHeight w:val="374"/>
                              </w:trPr>
                              <w:tc>
                                <w:tcPr>
                                  <w:tcW w:w="2988" w:type="dxa"/>
                                </w:tcPr>
                                <w:p w14:paraId="4D5A2C72" w14:textId="77777777" w:rsidR="009B3A19" w:rsidRDefault="008A283C" w:rsidP="00EE10CA">
                                  <w:r>
                                    <w:rPr>
                                      <w:b/>
                                    </w:rPr>
                                    <w:t>Linked Text</w:t>
                                  </w:r>
                                  <w:r>
                                    <w:t xml:space="preserve">: </w:t>
                                  </w:r>
                                  <w:r w:rsidR="00EE10CA">
                                    <w:t>Meerkat Mail</w:t>
                                  </w:r>
                                </w:p>
                              </w:tc>
                            </w:tr>
                            <w:tr w:rsidR="009B3A19" w14:paraId="756BAC17" w14:textId="77777777">
                              <w:trPr>
                                <w:trHeight w:val="1855"/>
                              </w:trPr>
                              <w:tc>
                                <w:tcPr>
                                  <w:tcW w:w="2988" w:type="dxa"/>
                                </w:tcPr>
                                <w:p w14:paraId="099EE3F1" w14:textId="77777777" w:rsidR="009B3A19" w:rsidRDefault="009B3A19"/>
                                <w:p w14:paraId="2F9B572A" w14:textId="77777777" w:rsidR="009B3A19" w:rsidRDefault="008A283C">
                                  <w:r>
                                    <w:t xml:space="preserve">         </w:t>
                                  </w:r>
                                  <w:r w:rsidR="00EE10CA" w:rsidRPr="00EE10CA">
                                    <w:rPr>
                                      <w:noProof/>
                                      <w:lang w:eastAsia="en-GB"/>
                                    </w:rPr>
                                    <w:drawing>
                                      <wp:inline distT="0" distB="0" distL="0" distR="0" wp14:anchorId="6A976ED1" wp14:editId="4E833EFC">
                                        <wp:extent cx="1285875" cy="10382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85875" cy="1038225"/>
                                                </a:xfrm>
                                                <a:prstGeom prst="rect">
                                                  <a:avLst/>
                                                </a:prstGeom>
                                                <a:noFill/>
                                                <a:ln>
                                                  <a:noFill/>
                                                </a:ln>
                                              </pic:spPr>
                                            </pic:pic>
                                          </a:graphicData>
                                        </a:graphic>
                                      </wp:inline>
                                    </w:drawing>
                                  </w:r>
                                  <w:r>
                                    <w:t xml:space="preserve">       </w:t>
                                  </w:r>
                                </w:p>
                              </w:tc>
                            </w:tr>
                          </w:tbl>
                          <w:p w14:paraId="3EB5D349" w14:textId="77777777" w:rsidR="009B3A19" w:rsidRDefault="009B3A1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7C7367" id="_x0000_s1027" type="#_x0000_t202" style="position:absolute;margin-left:181.05pt;margin-top:10.1pt;width:165pt;height:128.2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" fillcolor="#76529a">
                <v:fill color2="#cc91ff" rotate="t" focusposition=".5,.5" focussize="" colors="0 #76529a;.5 #ab79dd;1 #cc91ff" focus="100%" type="gradientRadial"/>
                <v:textbox>
                  <w:txbxContent>
                    <w:tbl>
                      <w:tblPr>
                        <w:tblStyle w:val="TableGrid"/>
                        <w:tblW w:w="0" w:type="auto"/>
                        <w:tblLook w:val="04A0" w:firstRow="1" w:lastRow="0" w:firstColumn="1" w:lastColumn="0" w:noHBand="0" w:noVBand="1"/>
                      </w:tblPr>
                      <w:tblGrid>
                        <w:gridCol w:w="2988"/>
                      </w:tblGrid>
                      <w:tr w:rsidR="009B3A19" w14:paraId="1767F140" w14:textId="77777777">
                        <w:trPr>
                          <w:trHeight w:val="374"/>
                        </w:trPr>
                        <w:tc>
                          <w:tcPr>
                            <w:tcW w:w="2988" w:type="dxa"/>
                          </w:tcPr>
                          <w:p w14:paraId="4D5A2C72" w14:textId="77777777" w:rsidR="009B3A19" w:rsidRDefault="008A283C" w:rsidP="00EE10CA">
                            <w:r>
                              <w:rPr>
                                <w:b/>
                              </w:rPr>
                              <w:t>Linked Text</w:t>
                            </w:r>
                            <w:r>
                              <w:t xml:space="preserve">: </w:t>
                            </w:r>
                            <w:r w:rsidR="00EE10CA">
                              <w:t>Meerkat Mail</w:t>
                            </w:r>
                          </w:p>
                        </w:tc>
                      </w:tr>
                      <w:tr w:rsidR="009B3A19" w14:paraId="756BAC17" w14:textId="77777777">
                        <w:trPr>
                          <w:trHeight w:val="1855"/>
                        </w:trPr>
                        <w:tc>
                          <w:tcPr>
                            <w:tcW w:w="2988" w:type="dxa"/>
                          </w:tcPr>
                          <w:p w14:paraId="099EE3F1" w14:textId="77777777" w:rsidR="009B3A19" w:rsidRDefault="009B3A19"/>
                          <w:p w14:paraId="2F9B572A" w14:textId="77777777" w:rsidR="009B3A19" w:rsidRDefault="008A283C">
                            <w:r>
                              <w:t xml:space="preserve">         </w:t>
                            </w:r>
                            <w:r w:rsidR="00EE10CA" w:rsidRPr="00EE10CA">
                              <w:rPr>
                                <w:noProof/>
                                <w:lang w:eastAsia="en-GB"/>
                              </w:rPr>
                              <w:drawing>
                                <wp:inline distT="0" distB="0" distL="0" distR="0" wp14:anchorId="6A976ED1" wp14:editId="4E833EFC">
                                  <wp:extent cx="1285875" cy="10382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85875" cy="1038225"/>
                                          </a:xfrm>
                                          <a:prstGeom prst="rect">
                                            <a:avLst/>
                                          </a:prstGeom>
                                          <a:noFill/>
                                          <a:ln>
                                            <a:noFill/>
                                          </a:ln>
                                        </pic:spPr>
                                      </pic:pic>
                                    </a:graphicData>
                                  </a:graphic>
                                </wp:inline>
                              </w:drawing>
                            </w:r>
                            <w:r>
                              <w:t xml:space="preserve">       </w:t>
                            </w:r>
                          </w:p>
                        </w:tc>
                      </w:tr>
                    </w:tbl>
                    <w:p w14:paraId="3EB5D349" w14:textId="77777777" w:rsidR="009B3A19" w:rsidRDefault="009B3A19"/>
                  </w:txbxContent>
                </v:textbox>
                <w10:wrap type="square"/>
              </v:shape>
            </w:pict>
          </mc:Fallback>
        </mc:AlternateContent>
      </w:r>
      <w:r>
        <w:rPr>
          <w:rFonts w:ascii="Comic Sans MS" w:hAnsi="Comic Sans MS"/>
          <w:noProof/>
          <w:sz w:val="28"/>
          <w:szCs w:val="28"/>
          <w:lang w:eastAsia="en-GB"/>
        </w:rPr>
        <mc:AlternateContent>
          <mc:Choice Requires="wps">
            <w:drawing>
              <wp:anchor distT="45720" distB="45720" distL="114300" distR="114300" simplePos="0" relativeHeight="251659264" behindDoc="0" locked="0" layoutInCell="1" allowOverlap="1" wp14:anchorId="312F6162" wp14:editId="01B7B117">
                <wp:simplePos x="0" y="0"/>
                <wp:positionH relativeFrom="column">
                  <wp:posOffset>-453390</wp:posOffset>
                </wp:positionH>
                <wp:positionV relativeFrom="paragraph">
                  <wp:posOffset>125730</wp:posOffset>
                </wp:positionV>
                <wp:extent cx="2619375" cy="4619625"/>
                <wp:effectExtent l="0" t="0" r="285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9375" cy="4619625"/>
                        </a:xfrm>
                        <a:prstGeom prst="rect">
                          <a:avLst/>
                        </a:prstGeom>
                        <a:gradFill flip="none" rotWithShape="1">
                          <a:gsLst>
                            <a:gs pos="0">
                              <a:schemeClr val="accent1">
                                <a:lumMod val="40000"/>
                                <a:lumOff val="60000"/>
                                <a:shade val="30000"/>
                                <a:satMod val="115000"/>
                              </a:schemeClr>
                            </a:gs>
                            <a:gs pos="50000">
                              <a:schemeClr val="accent1">
                                <a:lumMod val="40000"/>
                                <a:lumOff val="60000"/>
                                <a:shade val="67500"/>
                                <a:satMod val="115000"/>
                              </a:schemeClr>
                            </a:gs>
                            <a:gs pos="100000">
                              <a:schemeClr val="accent1">
                                <a:lumMod val="40000"/>
                                <a:lumOff val="60000"/>
                                <a:shade val="100000"/>
                                <a:satMod val="115000"/>
                              </a:schemeClr>
                            </a:gs>
                          </a:gsLst>
                          <a:lin ang="8100000" scaled="1"/>
                          <a:tileRect/>
                        </a:gradFill>
                        <a:ln w="9525">
                          <a:solidFill>
                            <a:srgbClr val="000000"/>
                          </a:solidFill>
                          <a:miter lim="800000"/>
                          <a:headEnd/>
                          <a:tailEnd/>
                        </a:ln>
                      </wps:spPr>
                      <wps:txbx>
                        <w:txbxContent>
                          <w:p w14:paraId="5F61BDD2" w14:textId="77777777" w:rsidR="009B3A19" w:rsidRDefault="008A283C">
                            <w:pPr>
                              <w:jc w:val="center"/>
                              <w:rPr>
                                <w:rFonts w:ascii="Arial Narrow" w:hAnsi="Arial Narrow"/>
                                <w:b/>
                                <w:u w:val="single"/>
                              </w:rPr>
                            </w:pPr>
                            <w:r>
                              <w:rPr>
                                <w:rFonts w:ascii="Arial Narrow" w:hAnsi="Arial Narrow"/>
                                <w:b/>
                                <w:u w:val="single"/>
                              </w:rPr>
                              <w:t>Skills</w:t>
                            </w:r>
                          </w:p>
                          <w:p w14:paraId="43BBFC7A" w14:textId="77777777" w:rsidR="009B3A19" w:rsidRDefault="009B3A19">
                            <w:pPr>
                              <w:jc w:val="center"/>
                              <w:rPr>
                                <w:u w:val="single"/>
                              </w:rPr>
                            </w:pPr>
                          </w:p>
                          <w:tbl>
                            <w:tblPr>
                              <w:tblStyle w:val="TableGrid"/>
                              <w:tblW w:w="0" w:type="auto"/>
                              <w:tblLook w:val="04A0" w:firstRow="1" w:lastRow="0" w:firstColumn="1" w:lastColumn="0" w:noHBand="0" w:noVBand="1"/>
                            </w:tblPr>
                            <w:tblGrid>
                              <w:gridCol w:w="3397"/>
                              <w:gridCol w:w="326"/>
                            </w:tblGrid>
                            <w:tr w:rsidR="009B3A19" w14:paraId="489B8EE5" w14:textId="77777777">
                              <w:tc>
                                <w:tcPr>
                                  <w:tcW w:w="3397" w:type="dxa"/>
                                </w:tcPr>
                                <w:p w14:paraId="1DD1B056" w14:textId="77777777" w:rsidR="009B3A19" w:rsidRDefault="008A283C">
                                  <w:pPr>
                                    <w:rPr>
                                      <w:rFonts w:ascii="Arial Narrow" w:hAnsi="Arial Narrow"/>
                                      <w:sz w:val="20"/>
                                      <w:szCs w:val="20"/>
                                    </w:rPr>
                                  </w:pPr>
                                  <w:r>
                                    <w:rPr>
                                      <w:rFonts w:ascii="Arial Narrow" w:hAnsi="Arial Narrow"/>
                                      <w:sz w:val="20"/>
                                      <w:szCs w:val="20"/>
                                    </w:rPr>
                                    <w:t>Communicate clearly</w:t>
                                  </w:r>
                                </w:p>
                              </w:tc>
                              <w:tc>
                                <w:tcPr>
                                  <w:tcW w:w="284" w:type="dxa"/>
                                </w:tcPr>
                                <w:p w14:paraId="106688D2" w14:textId="0E51AC47" w:rsidR="009B3A19" w:rsidRDefault="00A90270">
                                  <w:pPr>
                                    <w:rPr>
                                      <w:rFonts w:ascii="Arial Narrow" w:hAnsi="Arial Narrow"/>
                                      <w:sz w:val="20"/>
                                      <w:szCs w:val="20"/>
                                    </w:rPr>
                                  </w:pPr>
                                  <w:r>
                                    <w:rPr>
                                      <w:rFonts w:ascii="Arial Narrow" w:hAnsi="Arial Narrow"/>
                                      <w:sz w:val="20"/>
                                      <w:szCs w:val="20"/>
                                    </w:rPr>
                                    <w:t>X</w:t>
                                  </w:r>
                                </w:p>
                              </w:tc>
                            </w:tr>
                            <w:tr w:rsidR="009B3A19" w14:paraId="70D3E13F" w14:textId="77777777">
                              <w:tc>
                                <w:tcPr>
                                  <w:tcW w:w="3397" w:type="dxa"/>
                                </w:tcPr>
                                <w:p w14:paraId="12C5C049" w14:textId="77777777" w:rsidR="009B3A19" w:rsidRDefault="008A283C">
                                  <w:pPr>
                                    <w:rPr>
                                      <w:rFonts w:ascii="Arial Narrow" w:hAnsi="Arial Narrow"/>
                                      <w:sz w:val="20"/>
                                      <w:szCs w:val="20"/>
                                    </w:rPr>
                                  </w:pPr>
                                  <w:r>
                                    <w:rPr>
                                      <w:rFonts w:ascii="Arial Narrow" w:hAnsi="Arial Narrow"/>
                                      <w:sz w:val="20"/>
                                      <w:szCs w:val="20"/>
                                    </w:rPr>
                                    <w:t>Collaborate with others</w:t>
                                  </w:r>
                                </w:p>
                              </w:tc>
                              <w:tc>
                                <w:tcPr>
                                  <w:tcW w:w="284" w:type="dxa"/>
                                </w:tcPr>
                                <w:p w14:paraId="476E62DF" w14:textId="6DD8A238" w:rsidR="009B3A19" w:rsidRDefault="009B3A19">
                                  <w:pPr>
                                    <w:rPr>
                                      <w:rFonts w:ascii="Arial Narrow" w:hAnsi="Arial Narrow"/>
                                      <w:sz w:val="20"/>
                                      <w:szCs w:val="20"/>
                                    </w:rPr>
                                  </w:pPr>
                                </w:p>
                              </w:tc>
                            </w:tr>
                            <w:tr w:rsidR="009B3A19" w14:paraId="5FA8AC16" w14:textId="77777777">
                              <w:tc>
                                <w:tcPr>
                                  <w:tcW w:w="3397" w:type="dxa"/>
                                </w:tcPr>
                                <w:p w14:paraId="0B751EBB" w14:textId="77777777" w:rsidR="009B3A19" w:rsidRDefault="008A283C">
                                  <w:pPr>
                                    <w:rPr>
                                      <w:rFonts w:ascii="Arial Narrow" w:hAnsi="Arial Narrow"/>
                                      <w:sz w:val="20"/>
                                      <w:szCs w:val="20"/>
                                    </w:rPr>
                                  </w:pPr>
                                  <w:r>
                                    <w:rPr>
                                      <w:rFonts w:ascii="Arial Narrow" w:hAnsi="Arial Narrow"/>
                                      <w:sz w:val="20"/>
                                      <w:szCs w:val="20"/>
                                    </w:rPr>
                                    <w:t>Apply knowledge to new situations</w:t>
                                  </w:r>
                                </w:p>
                              </w:tc>
                              <w:tc>
                                <w:tcPr>
                                  <w:tcW w:w="284" w:type="dxa"/>
                                </w:tcPr>
                                <w:p w14:paraId="2728B4B1" w14:textId="789DF9BA" w:rsidR="009B3A19" w:rsidRDefault="00A90270">
                                  <w:pPr>
                                    <w:rPr>
                                      <w:rFonts w:ascii="Arial Narrow" w:hAnsi="Arial Narrow"/>
                                      <w:sz w:val="20"/>
                                      <w:szCs w:val="20"/>
                                    </w:rPr>
                                  </w:pPr>
                                  <w:r>
                                    <w:rPr>
                                      <w:rFonts w:ascii="Arial Narrow" w:hAnsi="Arial Narrow"/>
                                      <w:sz w:val="20"/>
                                      <w:szCs w:val="20"/>
                                    </w:rPr>
                                    <w:t>X</w:t>
                                  </w:r>
                                </w:p>
                              </w:tc>
                            </w:tr>
                            <w:tr w:rsidR="009B3A19" w14:paraId="44B09F37" w14:textId="77777777">
                              <w:tc>
                                <w:tcPr>
                                  <w:tcW w:w="3397" w:type="dxa"/>
                                </w:tcPr>
                                <w:p w14:paraId="64DEB443" w14:textId="77777777" w:rsidR="009B3A19" w:rsidRDefault="008A283C">
                                  <w:pPr>
                                    <w:rPr>
                                      <w:rFonts w:ascii="Arial Narrow" w:hAnsi="Arial Narrow"/>
                                      <w:sz w:val="20"/>
                                      <w:szCs w:val="20"/>
                                    </w:rPr>
                                  </w:pPr>
                                  <w:r>
                                    <w:rPr>
                                      <w:rFonts w:ascii="Arial Narrow" w:hAnsi="Arial Narrow"/>
                                      <w:sz w:val="20"/>
                                      <w:szCs w:val="20"/>
                                    </w:rPr>
                                    <w:t>Make judgements and decisions</w:t>
                                  </w:r>
                                </w:p>
                              </w:tc>
                              <w:tc>
                                <w:tcPr>
                                  <w:tcW w:w="284" w:type="dxa"/>
                                </w:tcPr>
                                <w:p w14:paraId="4EB65A3C" w14:textId="74ACBF32" w:rsidR="009B3A19" w:rsidRDefault="00A90270">
                                  <w:pPr>
                                    <w:jc w:val="center"/>
                                    <w:rPr>
                                      <w:rFonts w:ascii="Arial Narrow" w:hAnsi="Arial Narrow"/>
                                      <w:sz w:val="20"/>
                                      <w:szCs w:val="20"/>
                                    </w:rPr>
                                  </w:pPr>
                                  <w:r>
                                    <w:rPr>
                                      <w:rFonts w:ascii="Arial Narrow" w:hAnsi="Arial Narrow"/>
                                      <w:sz w:val="20"/>
                                      <w:szCs w:val="20"/>
                                    </w:rPr>
                                    <w:t>X</w:t>
                                  </w:r>
                                </w:p>
                              </w:tc>
                            </w:tr>
                            <w:tr w:rsidR="009B3A19" w14:paraId="645A7E2E" w14:textId="77777777">
                              <w:tc>
                                <w:tcPr>
                                  <w:tcW w:w="3397" w:type="dxa"/>
                                </w:tcPr>
                                <w:p w14:paraId="46D8DEA4" w14:textId="77777777" w:rsidR="009B3A19" w:rsidRDefault="008A283C">
                                  <w:pPr>
                                    <w:rPr>
                                      <w:rFonts w:ascii="Arial Narrow" w:hAnsi="Arial Narrow"/>
                                      <w:sz w:val="20"/>
                                      <w:szCs w:val="20"/>
                                    </w:rPr>
                                  </w:pPr>
                                  <w:r>
                                    <w:rPr>
                                      <w:rFonts w:ascii="Arial Narrow" w:hAnsi="Arial Narrow"/>
                                      <w:sz w:val="20"/>
                                      <w:szCs w:val="20"/>
                                    </w:rPr>
                                    <w:t>Ask questions</w:t>
                                  </w:r>
                                </w:p>
                              </w:tc>
                              <w:tc>
                                <w:tcPr>
                                  <w:tcW w:w="284" w:type="dxa"/>
                                </w:tcPr>
                                <w:p w14:paraId="08E2155E" w14:textId="29CF856F" w:rsidR="009B3A19" w:rsidRDefault="009B3A19">
                                  <w:pPr>
                                    <w:rPr>
                                      <w:rFonts w:ascii="Arial Narrow" w:hAnsi="Arial Narrow"/>
                                      <w:sz w:val="20"/>
                                      <w:szCs w:val="20"/>
                                    </w:rPr>
                                  </w:pPr>
                                </w:p>
                              </w:tc>
                            </w:tr>
                            <w:tr w:rsidR="009B3A19" w14:paraId="2DEC15CC" w14:textId="77777777">
                              <w:tc>
                                <w:tcPr>
                                  <w:tcW w:w="3397" w:type="dxa"/>
                                </w:tcPr>
                                <w:p w14:paraId="7EA78C0A" w14:textId="77777777" w:rsidR="009B3A19" w:rsidRDefault="008A283C">
                                  <w:pPr>
                                    <w:rPr>
                                      <w:rFonts w:ascii="Arial Narrow" w:hAnsi="Arial Narrow"/>
                                      <w:sz w:val="20"/>
                                      <w:szCs w:val="20"/>
                                    </w:rPr>
                                  </w:pPr>
                                  <w:r>
                                    <w:rPr>
                                      <w:rFonts w:ascii="Arial Narrow" w:hAnsi="Arial Narrow"/>
                                      <w:sz w:val="20"/>
                                      <w:szCs w:val="20"/>
                                    </w:rPr>
                                    <w:t>Solve problems</w:t>
                                  </w:r>
                                </w:p>
                              </w:tc>
                              <w:tc>
                                <w:tcPr>
                                  <w:tcW w:w="284" w:type="dxa"/>
                                </w:tcPr>
                                <w:p w14:paraId="7CB459F5" w14:textId="7563500E" w:rsidR="009B3A19" w:rsidRDefault="00A90270">
                                  <w:pPr>
                                    <w:rPr>
                                      <w:rFonts w:ascii="Arial Narrow" w:hAnsi="Arial Narrow"/>
                                      <w:sz w:val="20"/>
                                      <w:szCs w:val="20"/>
                                    </w:rPr>
                                  </w:pPr>
                                  <w:r>
                                    <w:rPr>
                                      <w:rFonts w:ascii="Arial Narrow" w:hAnsi="Arial Narrow"/>
                                      <w:sz w:val="20"/>
                                      <w:szCs w:val="20"/>
                                    </w:rPr>
                                    <w:t>X</w:t>
                                  </w:r>
                                </w:p>
                              </w:tc>
                            </w:tr>
                            <w:tr w:rsidR="009B3A19" w14:paraId="4570647B" w14:textId="77777777">
                              <w:tc>
                                <w:tcPr>
                                  <w:tcW w:w="3397" w:type="dxa"/>
                                </w:tcPr>
                                <w:p w14:paraId="550D0E72" w14:textId="77777777" w:rsidR="009B3A19" w:rsidRDefault="008A283C">
                                  <w:pPr>
                                    <w:rPr>
                                      <w:rFonts w:ascii="Arial Narrow" w:hAnsi="Arial Narrow"/>
                                      <w:sz w:val="20"/>
                                      <w:szCs w:val="20"/>
                                    </w:rPr>
                                  </w:pPr>
                                  <w:r>
                                    <w:rPr>
                                      <w:rFonts w:ascii="Arial Narrow" w:hAnsi="Arial Narrow"/>
                                      <w:sz w:val="20"/>
                                      <w:szCs w:val="20"/>
                                    </w:rPr>
                                    <w:t>Metacognition</w:t>
                                  </w:r>
                                </w:p>
                              </w:tc>
                              <w:tc>
                                <w:tcPr>
                                  <w:tcW w:w="284" w:type="dxa"/>
                                </w:tcPr>
                                <w:p w14:paraId="70F0155C" w14:textId="18E73AB8" w:rsidR="009B3A19" w:rsidRDefault="009B3A19">
                                  <w:pPr>
                                    <w:rPr>
                                      <w:rFonts w:ascii="Arial Narrow" w:hAnsi="Arial Narrow"/>
                                      <w:sz w:val="20"/>
                                      <w:szCs w:val="20"/>
                                    </w:rPr>
                                  </w:pPr>
                                </w:p>
                              </w:tc>
                            </w:tr>
                            <w:tr w:rsidR="009B3A19" w14:paraId="466109FD" w14:textId="77777777">
                              <w:tc>
                                <w:tcPr>
                                  <w:tcW w:w="3397" w:type="dxa"/>
                                </w:tcPr>
                                <w:p w14:paraId="03CB987B" w14:textId="77777777" w:rsidR="009B3A19" w:rsidRDefault="008A283C">
                                  <w:pPr>
                                    <w:rPr>
                                      <w:rFonts w:ascii="Arial Narrow" w:hAnsi="Arial Narrow"/>
                                      <w:sz w:val="20"/>
                                      <w:szCs w:val="20"/>
                                    </w:rPr>
                                  </w:pPr>
                                  <w:r>
                                    <w:rPr>
                                      <w:rFonts w:ascii="Arial Narrow" w:hAnsi="Arial Narrow"/>
                                      <w:sz w:val="20"/>
                                      <w:szCs w:val="20"/>
                                    </w:rPr>
                                    <w:t>Reflect</w:t>
                                  </w:r>
                                </w:p>
                              </w:tc>
                              <w:tc>
                                <w:tcPr>
                                  <w:tcW w:w="284" w:type="dxa"/>
                                </w:tcPr>
                                <w:p w14:paraId="34A55956" w14:textId="5B8F0890" w:rsidR="009B3A19" w:rsidRDefault="00A90270">
                                  <w:pPr>
                                    <w:rPr>
                                      <w:rFonts w:ascii="Arial Narrow" w:hAnsi="Arial Narrow"/>
                                      <w:sz w:val="20"/>
                                      <w:szCs w:val="20"/>
                                    </w:rPr>
                                  </w:pPr>
                                  <w:r>
                                    <w:rPr>
                                      <w:rFonts w:ascii="Arial Narrow" w:hAnsi="Arial Narrow"/>
                                      <w:sz w:val="20"/>
                                      <w:szCs w:val="20"/>
                                    </w:rPr>
                                    <w:t>X</w:t>
                                  </w:r>
                                </w:p>
                              </w:tc>
                            </w:tr>
                            <w:tr w:rsidR="009B3A19" w14:paraId="0B50281D" w14:textId="77777777">
                              <w:tc>
                                <w:tcPr>
                                  <w:tcW w:w="3397" w:type="dxa"/>
                                </w:tcPr>
                                <w:p w14:paraId="13C90F45" w14:textId="77777777" w:rsidR="009B3A19" w:rsidRDefault="008A283C">
                                  <w:pPr>
                                    <w:rPr>
                                      <w:rFonts w:ascii="Arial Narrow" w:hAnsi="Arial Narrow"/>
                                      <w:sz w:val="20"/>
                                      <w:szCs w:val="20"/>
                                    </w:rPr>
                                  </w:pPr>
                                  <w:r>
                                    <w:rPr>
                                      <w:rFonts w:ascii="Arial Narrow" w:hAnsi="Arial Narrow"/>
                                      <w:sz w:val="20"/>
                                      <w:szCs w:val="20"/>
                                    </w:rPr>
                                    <w:t>Adapt to change</w:t>
                                  </w:r>
                                </w:p>
                              </w:tc>
                              <w:tc>
                                <w:tcPr>
                                  <w:tcW w:w="284" w:type="dxa"/>
                                </w:tcPr>
                                <w:p w14:paraId="235B942C" w14:textId="77777777" w:rsidR="009B3A19" w:rsidRDefault="009B3A19">
                                  <w:pPr>
                                    <w:jc w:val="center"/>
                                    <w:rPr>
                                      <w:rFonts w:ascii="Arial Narrow" w:hAnsi="Arial Narrow"/>
                                      <w:sz w:val="20"/>
                                      <w:szCs w:val="20"/>
                                    </w:rPr>
                                  </w:pPr>
                                </w:p>
                              </w:tc>
                            </w:tr>
                            <w:tr w:rsidR="009B3A19" w14:paraId="1E26CB9E" w14:textId="77777777">
                              <w:tc>
                                <w:tcPr>
                                  <w:tcW w:w="3397" w:type="dxa"/>
                                </w:tcPr>
                                <w:p w14:paraId="1D1FA8FE" w14:textId="77777777" w:rsidR="009B3A19" w:rsidRDefault="008A283C">
                                  <w:pPr>
                                    <w:rPr>
                                      <w:rFonts w:ascii="Arial Narrow" w:hAnsi="Arial Narrow"/>
                                      <w:sz w:val="20"/>
                                      <w:szCs w:val="20"/>
                                    </w:rPr>
                                  </w:pPr>
                                  <w:r>
                                    <w:rPr>
                                      <w:rFonts w:ascii="Arial Narrow" w:hAnsi="Arial Narrow"/>
                                      <w:sz w:val="20"/>
                                      <w:szCs w:val="20"/>
                                    </w:rPr>
                                    <w:t>Manage goals and time</w:t>
                                  </w:r>
                                </w:p>
                              </w:tc>
                              <w:tc>
                                <w:tcPr>
                                  <w:tcW w:w="284" w:type="dxa"/>
                                </w:tcPr>
                                <w:p w14:paraId="62A2E48C" w14:textId="77777777" w:rsidR="009B3A19" w:rsidRDefault="009B3A19">
                                  <w:pPr>
                                    <w:rPr>
                                      <w:rFonts w:ascii="Arial Narrow" w:hAnsi="Arial Narrow"/>
                                      <w:sz w:val="20"/>
                                      <w:szCs w:val="20"/>
                                    </w:rPr>
                                  </w:pPr>
                                </w:p>
                              </w:tc>
                            </w:tr>
                            <w:tr w:rsidR="009B3A19" w14:paraId="112D5D97" w14:textId="77777777">
                              <w:tc>
                                <w:tcPr>
                                  <w:tcW w:w="3397" w:type="dxa"/>
                                </w:tcPr>
                                <w:p w14:paraId="515E306F" w14:textId="77777777" w:rsidR="009B3A19" w:rsidRDefault="008A283C">
                                  <w:pPr>
                                    <w:rPr>
                                      <w:rFonts w:ascii="Arial Narrow" w:hAnsi="Arial Narrow"/>
                                      <w:sz w:val="20"/>
                                      <w:szCs w:val="20"/>
                                    </w:rPr>
                                  </w:pPr>
                                  <w:r>
                                    <w:rPr>
                                      <w:rFonts w:ascii="Arial Narrow" w:hAnsi="Arial Narrow"/>
                                      <w:sz w:val="20"/>
                                      <w:szCs w:val="20"/>
                                    </w:rPr>
                                    <w:t>Take risks</w:t>
                                  </w:r>
                                </w:p>
                              </w:tc>
                              <w:tc>
                                <w:tcPr>
                                  <w:tcW w:w="284" w:type="dxa"/>
                                </w:tcPr>
                                <w:p w14:paraId="2574E978" w14:textId="495FA1DC" w:rsidR="009B3A19" w:rsidRDefault="009B3A19">
                                  <w:pPr>
                                    <w:rPr>
                                      <w:rFonts w:ascii="Arial Narrow" w:hAnsi="Arial Narrow"/>
                                      <w:sz w:val="20"/>
                                      <w:szCs w:val="20"/>
                                    </w:rPr>
                                  </w:pPr>
                                </w:p>
                              </w:tc>
                            </w:tr>
                            <w:tr w:rsidR="009B3A19" w14:paraId="5B6FB9B4" w14:textId="77777777">
                              <w:tc>
                                <w:tcPr>
                                  <w:tcW w:w="3397" w:type="dxa"/>
                                </w:tcPr>
                                <w:p w14:paraId="146C17CA" w14:textId="77777777" w:rsidR="009B3A19" w:rsidRDefault="008A283C">
                                  <w:pPr>
                                    <w:rPr>
                                      <w:rFonts w:ascii="Arial Narrow" w:hAnsi="Arial Narrow"/>
                                      <w:sz w:val="20"/>
                                      <w:szCs w:val="20"/>
                                    </w:rPr>
                                  </w:pPr>
                                  <w:r>
                                    <w:rPr>
                                      <w:rFonts w:ascii="Arial Narrow" w:hAnsi="Arial Narrow"/>
                                      <w:sz w:val="20"/>
                                      <w:szCs w:val="20"/>
                                    </w:rPr>
                                    <w:t>Self-direct learning</w:t>
                                  </w:r>
                                </w:p>
                              </w:tc>
                              <w:tc>
                                <w:tcPr>
                                  <w:tcW w:w="284" w:type="dxa"/>
                                </w:tcPr>
                                <w:p w14:paraId="11D96120" w14:textId="11139A01" w:rsidR="009B3A19" w:rsidRDefault="00A90270">
                                  <w:pPr>
                                    <w:rPr>
                                      <w:rFonts w:ascii="Arial Narrow" w:hAnsi="Arial Narrow"/>
                                      <w:sz w:val="20"/>
                                      <w:szCs w:val="20"/>
                                    </w:rPr>
                                  </w:pPr>
                                  <w:r>
                                    <w:rPr>
                                      <w:rFonts w:ascii="Arial Narrow" w:hAnsi="Arial Narrow"/>
                                      <w:sz w:val="20"/>
                                      <w:szCs w:val="20"/>
                                    </w:rPr>
                                    <w:t>X</w:t>
                                  </w:r>
                                </w:p>
                              </w:tc>
                            </w:tr>
                            <w:tr w:rsidR="009B3A19" w14:paraId="4234319F" w14:textId="77777777">
                              <w:tc>
                                <w:tcPr>
                                  <w:tcW w:w="3397" w:type="dxa"/>
                                </w:tcPr>
                                <w:p w14:paraId="68340741" w14:textId="77777777" w:rsidR="009B3A19" w:rsidRDefault="008A283C">
                                  <w:pPr>
                                    <w:rPr>
                                      <w:rFonts w:ascii="Arial Narrow" w:hAnsi="Arial Narrow"/>
                                      <w:sz w:val="20"/>
                                      <w:szCs w:val="20"/>
                                    </w:rPr>
                                  </w:pPr>
                                  <w:r>
                                    <w:rPr>
                                      <w:rFonts w:ascii="Arial Narrow" w:hAnsi="Arial Narrow"/>
                                      <w:sz w:val="20"/>
                                      <w:szCs w:val="20"/>
                                    </w:rPr>
                                    <w:t>Persist despite setbacks</w:t>
                                  </w:r>
                                </w:p>
                              </w:tc>
                              <w:tc>
                                <w:tcPr>
                                  <w:tcW w:w="284" w:type="dxa"/>
                                </w:tcPr>
                                <w:p w14:paraId="2F0732CA" w14:textId="1ACA9768" w:rsidR="009B3A19" w:rsidRDefault="009B3A19">
                                  <w:pPr>
                                    <w:rPr>
                                      <w:rFonts w:ascii="Arial Narrow" w:hAnsi="Arial Narrow"/>
                                      <w:sz w:val="20"/>
                                      <w:szCs w:val="20"/>
                                    </w:rPr>
                                  </w:pPr>
                                </w:p>
                              </w:tc>
                            </w:tr>
                            <w:tr w:rsidR="009B3A19" w14:paraId="717B81D7" w14:textId="77777777">
                              <w:tc>
                                <w:tcPr>
                                  <w:tcW w:w="3397" w:type="dxa"/>
                                </w:tcPr>
                                <w:p w14:paraId="67606A1D" w14:textId="77777777" w:rsidR="009B3A19" w:rsidRDefault="008A283C">
                                  <w:pPr>
                                    <w:rPr>
                                      <w:rFonts w:ascii="Arial Narrow" w:hAnsi="Arial Narrow"/>
                                      <w:sz w:val="20"/>
                                      <w:szCs w:val="20"/>
                                    </w:rPr>
                                  </w:pPr>
                                  <w:r>
                                    <w:rPr>
                                      <w:rFonts w:ascii="Arial Narrow" w:hAnsi="Arial Narrow"/>
                                      <w:sz w:val="20"/>
                                      <w:szCs w:val="20"/>
                                    </w:rPr>
                                    <w:t>Be curious</w:t>
                                  </w:r>
                                </w:p>
                              </w:tc>
                              <w:tc>
                                <w:tcPr>
                                  <w:tcW w:w="284" w:type="dxa"/>
                                </w:tcPr>
                                <w:p w14:paraId="78D3D411" w14:textId="12D7029C" w:rsidR="009B3A19" w:rsidRDefault="00A90270">
                                  <w:pPr>
                                    <w:rPr>
                                      <w:rFonts w:ascii="Arial Narrow" w:hAnsi="Arial Narrow"/>
                                      <w:sz w:val="20"/>
                                      <w:szCs w:val="20"/>
                                    </w:rPr>
                                  </w:pPr>
                                  <w:r>
                                    <w:rPr>
                                      <w:rFonts w:ascii="Arial Narrow" w:hAnsi="Arial Narrow"/>
                                      <w:sz w:val="20"/>
                                      <w:szCs w:val="20"/>
                                    </w:rPr>
                                    <w:t>X</w:t>
                                  </w:r>
                                </w:p>
                              </w:tc>
                            </w:tr>
                            <w:tr w:rsidR="009B3A19" w14:paraId="10CA57EC" w14:textId="77777777">
                              <w:tc>
                                <w:tcPr>
                                  <w:tcW w:w="3397" w:type="dxa"/>
                                </w:tcPr>
                                <w:p w14:paraId="2A310413" w14:textId="77777777" w:rsidR="009B3A19" w:rsidRDefault="008A283C">
                                  <w:pPr>
                                    <w:rPr>
                                      <w:rFonts w:ascii="Arial Narrow" w:hAnsi="Arial Narrow"/>
                                      <w:sz w:val="20"/>
                                      <w:szCs w:val="20"/>
                                    </w:rPr>
                                  </w:pPr>
                                  <w:r>
                                    <w:rPr>
                                      <w:rFonts w:ascii="Arial Narrow" w:hAnsi="Arial Narrow"/>
                                      <w:sz w:val="20"/>
                                      <w:szCs w:val="20"/>
                                    </w:rPr>
                                    <w:t>Manage projects</w:t>
                                  </w:r>
                                </w:p>
                              </w:tc>
                              <w:tc>
                                <w:tcPr>
                                  <w:tcW w:w="284" w:type="dxa"/>
                                </w:tcPr>
                                <w:p w14:paraId="35762731" w14:textId="691F2468" w:rsidR="009B3A19" w:rsidRDefault="001101BC">
                                  <w:pPr>
                                    <w:jc w:val="center"/>
                                    <w:rPr>
                                      <w:rFonts w:ascii="Arial Narrow" w:hAnsi="Arial Narrow"/>
                                      <w:sz w:val="20"/>
                                      <w:szCs w:val="20"/>
                                    </w:rPr>
                                  </w:pPr>
                                  <w:r>
                                    <w:rPr>
                                      <w:rFonts w:ascii="Arial Narrow" w:hAnsi="Arial Narrow"/>
                                      <w:sz w:val="20"/>
                                      <w:szCs w:val="20"/>
                                    </w:rPr>
                                    <w:t>x</w:t>
                                  </w:r>
                                </w:p>
                              </w:tc>
                            </w:tr>
                            <w:tr w:rsidR="009B3A19" w14:paraId="7DE56E07" w14:textId="77777777">
                              <w:tc>
                                <w:tcPr>
                                  <w:tcW w:w="3397" w:type="dxa"/>
                                </w:tcPr>
                                <w:p w14:paraId="3D9BB966" w14:textId="77777777" w:rsidR="009B3A19" w:rsidRDefault="008A283C">
                                  <w:pPr>
                                    <w:rPr>
                                      <w:rFonts w:ascii="Arial Narrow" w:hAnsi="Arial Narrow"/>
                                      <w:sz w:val="20"/>
                                      <w:szCs w:val="20"/>
                                    </w:rPr>
                                  </w:pPr>
                                  <w:r>
                                    <w:rPr>
                                      <w:rFonts w:ascii="Arial Narrow" w:hAnsi="Arial Narrow"/>
                                      <w:sz w:val="20"/>
                                      <w:szCs w:val="20"/>
                                    </w:rPr>
                                    <w:t>Guide and lead others</w:t>
                                  </w:r>
                                </w:p>
                              </w:tc>
                              <w:tc>
                                <w:tcPr>
                                  <w:tcW w:w="284" w:type="dxa"/>
                                </w:tcPr>
                                <w:p w14:paraId="1A244E88" w14:textId="708C14F5" w:rsidR="009B3A19" w:rsidRDefault="00A90270">
                                  <w:pPr>
                                    <w:jc w:val="center"/>
                                    <w:rPr>
                                      <w:rFonts w:ascii="Arial Narrow" w:hAnsi="Arial Narrow"/>
                                      <w:sz w:val="20"/>
                                      <w:szCs w:val="20"/>
                                    </w:rPr>
                                  </w:pPr>
                                  <w:r>
                                    <w:rPr>
                                      <w:rFonts w:ascii="Arial Narrow" w:hAnsi="Arial Narrow"/>
                                      <w:sz w:val="20"/>
                                      <w:szCs w:val="20"/>
                                    </w:rPr>
                                    <w:t>X</w:t>
                                  </w:r>
                                </w:p>
                              </w:tc>
                            </w:tr>
                            <w:tr w:rsidR="009B3A19" w14:paraId="41F40A88" w14:textId="77777777">
                              <w:tc>
                                <w:tcPr>
                                  <w:tcW w:w="3397" w:type="dxa"/>
                                </w:tcPr>
                                <w:p w14:paraId="65BAEC57" w14:textId="77777777" w:rsidR="009B3A19" w:rsidRDefault="008A283C">
                                  <w:pPr>
                                    <w:rPr>
                                      <w:rFonts w:ascii="Arial Narrow" w:hAnsi="Arial Narrow"/>
                                      <w:sz w:val="20"/>
                                      <w:szCs w:val="20"/>
                                    </w:rPr>
                                  </w:pPr>
                                  <w:r>
                                    <w:rPr>
                                      <w:rFonts w:ascii="Arial Narrow" w:hAnsi="Arial Narrow"/>
                                      <w:sz w:val="20"/>
                                      <w:szCs w:val="20"/>
                                    </w:rPr>
                                    <w:t>Access and evaluate information</w:t>
                                  </w:r>
                                </w:p>
                              </w:tc>
                              <w:tc>
                                <w:tcPr>
                                  <w:tcW w:w="284" w:type="dxa"/>
                                </w:tcPr>
                                <w:p w14:paraId="4F09B1BA" w14:textId="10D7927B" w:rsidR="009B3A19" w:rsidRDefault="009B3A19">
                                  <w:pPr>
                                    <w:rPr>
                                      <w:rFonts w:ascii="Arial Narrow" w:hAnsi="Arial Narrow"/>
                                      <w:sz w:val="20"/>
                                      <w:szCs w:val="20"/>
                                    </w:rPr>
                                  </w:pPr>
                                </w:p>
                              </w:tc>
                            </w:tr>
                            <w:tr w:rsidR="009B3A19" w14:paraId="2EE39ECE" w14:textId="77777777">
                              <w:tc>
                                <w:tcPr>
                                  <w:tcW w:w="3397" w:type="dxa"/>
                                </w:tcPr>
                                <w:p w14:paraId="4A44D4B4" w14:textId="77777777" w:rsidR="009B3A19" w:rsidRDefault="008A283C">
                                  <w:pPr>
                                    <w:rPr>
                                      <w:rFonts w:ascii="Arial Narrow" w:hAnsi="Arial Narrow"/>
                                      <w:sz w:val="20"/>
                                      <w:szCs w:val="20"/>
                                    </w:rPr>
                                  </w:pPr>
                                  <w:r>
                                    <w:rPr>
                                      <w:rFonts w:ascii="Arial Narrow" w:hAnsi="Arial Narrow"/>
                                      <w:sz w:val="20"/>
                                      <w:szCs w:val="20"/>
                                    </w:rPr>
                                    <w:t>Analyse media</w:t>
                                  </w:r>
                                </w:p>
                              </w:tc>
                              <w:tc>
                                <w:tcPr>
                                  <w:tcW w:w="284" w:type="dxa"/>
                                </w:tcPr>
                                <w:p w14:paraId="4DA0DA4D" w14:textId="03EEB70A" w:rsidR="009B3A19" w:rsidRDefault="00A90270">
                                  <w:pPr>
                                    <w:jc w:val="center"/>
                                    <w:rPr>
                                      <w:rFonts w:ascii="Arial Narrow" w:hAnsi="Arial Narrow"/>
                                      <w:sz w:val="20"/>
                                      <w:szCs w:val="20"/>
                                    </w:rPr>
                                  </w:pPr>
                                  <w:r>
                                    <w:rPr>
                                      <w:rFonts w:ascii="Arial Narrow" w:hAnsi="Arial Narrow"/>
                                      <w:sz w:val="20"/>
                                      <w:szCs w:val="20"/>
                                    </w:rPr>
                                    <w:t>X</w:t>
                                  </w:r>
                                </w:p>
                              </w:tc>
                            </w:tr>
                            <w:tr w:rsidR="009B3A19" w14:paraId="53DF4112" w14:textId="77777777">
                              <w:tc>
                                <w:tcPr>
                                  <w:tcW w:w="3397" w:type="dxa"/>
                                </w:tcPr>
                                <w:p w14:paraId="6D500EB6" w14:textId="77777777" w:rsidR="009B3A19" w:rsidRDefault="008A283C">
                                  <w:pPr>
                                    <w:rPr>
                                      <w:rFonts w:ascii="Arial Narrow" w:hAnsi="Arial Narrow"/>
                                      <w:sz w:val="20"/>
                                      <w:szCs w:val="20"/>
                                    </w:rPr>
                                  </w:pPr>
                                  <w:r>
                                    <w:rPr>
                                      <w:rFonts w:ascii="Arial Narrow" w:hAnsi="Arial Narrow"/>
                                      <w:sz w:val="20"/>
                                      <w:szCs w:val="20"/>
                                    </w:rPr>
                                    <w:t>Create media products</w:t>
                                  </w:r>
                                </w:p>
                              </w:tc>
                              <w:tc>
                                <w:tcPr>
                                  <w:tcW w:w="284" w:type="dxa"/>
                                </w:tcPr>
                                <w:p w14:paraId="33516011" w14:textId="391B215F" w:rsidR="009B3A19" w:rsidRDefault="001101BC">
                                  <w:pPr>
                                    <w:rPr>
                                      <w:rFonts w:ascii="Arial Narrow" w:hAnsi="Arial Narrow"/>
                                      <w:sz w:val="20"/>
                                      <w:szCs w:val="20"/>
                                    </w:rPr>
                                  </w:pPr>
                                  <w:r>
                                    <w:rPr>
                                      <w:rFonts w:ascii="Arial Narrow" w:hAnsi="Arial Narrow"/>
                                      <w:sz w:val="20"/>
                                      <w:szCs w:val="20"/>
                                    </w:rPr>
                                    <w:t>x</w:t>
                                  </w:r>
                                </w:p>
                              </w:tc>
                            </w:tr>
                            <w:tr w:rsidR="009B3A19" w14:paraId="73DC0C4B" w14:textId="77777777">
                              <w:tc>
                                <w:tcPr>
                                  <w:tcW w:w="3397" w:type="dxa"/>
                                </w:tcPr>
                                <w:p w14:paraId="36D021A9" w14:textId="77777777" w:rsidR="009B3A19" w:rsidRDefault="008A283C">
                                  <w:pPr>
                                    <w:rPr>
                                      <w:rFonts w:ascii="Arial Narrow" w:hAnsi="Arial Narrow"/>
                                      <w:sz w:val="20"/>
                                      <w:szCs w:val="20"/>
                                    </w:rPr>
                                  </w:pPr>
                                  <w:r>
                                    <w:rPr>
                                      <w:rFonts w:ascii="Arial Narrow" w:hAnsi="Arial Narrow"/>
                                      <w:sz w:val="20"/>
                                      <w:szCs w:val="20"/>
                                    </w:rPr>
                                    <w:t>Apply technology effectively</w:t>
                                  </w:r>
                                </w:p>
                              </w:tc>
                              <w:tc>
                                <w:tcPr>
                                  <w:tcW w:w="284" w:type="dxa"/>
                                </w:tcPr>
                                <w:p w14:paraId="69A82D3A" w14:textId="7A4C4D90" w:rsidR="009B3A19" w:rsidRDefault="00A90270">
                                  <w:pPr>
                                    <w:jc w:val="center"/>
                                    <w:rPr>
                                      <w:rFonts w:ascii="Arial Narrow" w:hAnsi="Arial Narrow"/>
                                      <w:sz w:val="20"/>
                                      <w:szCs w:val="20"/>
                                    </w:rPr>
                                  </w:pPr>
                                  <w:r>
                                    <w:rPr>
                                      <w:rFonts w:ascii="Arial Narrow" w:hAnsi="Arial Narrow"/>
                                      <w:sz w:val="20"/>
                                      <w:szCs w:val="20"/>
                                    </w:rPr>
                                    <w:t>X</w:t>
                                  </w:r>
                                </w:p>
                              </w:tc>
                            </w:tr>
                            <w:tr w:rsidR="009B3A19" w14:paraId="1A417451" w14:textId="77777777">
                              <w:tc>
                                <w:tcPr>
                                  <w:tcW w:w="3397" w:type="dxa"/>
                                </w:tcPr>
                                <w:p w14:paraId="5BD08D9C" w14:textId="77777777" w:rsidR="009B3A19" w:rsidRDefault="008A283C">
                                  <w:pPr>
                                    <w:rPr>
                                      <w:rFonts w:ascii="Arial Narrow" w:hAnsi="Arial Narrow"/>
                                      <w:sz w:val="20"/>
                                      <w:szCs w:val="20"/>
                                    </w:rPr>
                                  </w:pPr>
                                  <w:r>
                                    <w:rPr>
                                      <w:rFonts w:ascii="Arial Narrow" w:hAnsi="Arial Narrow"/>
                                      <w:sz w:val="20"/>
                                      <w:szCs w:val="20"/>
                                    </w:rPr>
                                    <w:t>Perform in front of a group</w:t>
                                  </w:r>
                                </w:p>
                              </w:tc>
                              <w:tc>
                                <w:tcPr>
                                  <w:tcW w:w="284" w:type="dxa"/>
                                </w:tcPr>
                                <w:p w14:paraId="6AD576F5" w14:textId="73BFEDCF" w:rsidR="009B3A19" w:rsidRDefault="009B3A19">
                                  <w:pPr>
                                    <w:jc w:val="center"/>
                                    <w:rPr>
                                      <w:rFonts w:ascii="Arial Narrow" w:hAnsi="Arial Narrow"/>
                                      <w:sz w:val="20"/>
                                      <w:szCs w:val="20"/>
                                    </w:rPr>
                                  </w:pPr>
                                </w:p>
                              </w:tc>
                            </w:tr>
                            <w:tr w:rsidR="009B3A19" w14:paraId="64D8049E" w14:textId="77777777">
                              <w:tc>
                                <w:tcPr>
                                  <w:tcW w:w="3397" w:type="dxa"/>
                                </w:tcPr>
                                <w:p w14:paraId="5C17FCB3" w14:textId="77777777" w:rsidR="009B3A19" w:rsidRDefault="008A283C">
                                  <w:pPr>
                                    <w:rPr>
                                      <w:rFonts w:ascii="Arial Narrow" w:hAnsi="Arial Narrow"/>
                                      <w:sz w:val="20"/>
                                      <w:szCs w:val="20"/>
                                    </w:rPr>
                                  </w:pPr>
                                  <w:r>
                                    <w:rPr>
                                      <w:rFonts w:ascii="Arial Narrow" w:hAnsi="Arial Narrow"/>
                                      <w:sz w:val="20"/>
                                      <w:szCs w:val="20"/>
                                    </w:rPr>
                                    <w:t>Select and use appropriate writing genres</w:t>
                                  </w:r>
                                </w:p>
                              </w:tc>
                              <w:tc>
                                <w:tcPr>
                                  <w:tcW w:w="284" w:type="dxa"/>
                                </w:tcPr>
                                <w:p w14:paraId="1F463E7D" w14:textId="25130334" w:rsidR="009B3A19" w:rsidRDefault="001101BC">
                                  <w:pPr>
                                    <w:rPr>
                                      <w:rFonts w:ascii="Arial Narrow" w:hAnsi="Arial Narrow"/>
                                      <w:sz w:val="20"/>
                                      <w:szCs w:val="20"/>
                                    </w:rPr>
                                  </w:pPr>
                                  <w:r>
                                    <w:rPr>
                                      <w:rFonts w:ascii="Arial Narrow" w:hAnsi="Arial Narrow"/>
                                      <w:sz w:val="20"/>
                                      <w:szCs w:val="20"/>
                                    </w:rPr>
                                    <w:t>x</w:t>
                                  </w:r>
                                </w:p>
                              </w:tc>
                            </w:tr>
                            <w:tr w:rsidR="009B3A19" w14:paraId="3569269E" w14:textId="77777777">
                              <w:tc>
                                <w:tcPr>
                                  <w:tcW w:w="3397" w:type="dxa"/>
                                </w:tcPr>
                                <w:p w14:paraId="4E361EFA" w14:textId="77777777" w:rsidR="009B3A19" w:rsidRDefault="008A283C">
                                  <w:pPr>
                                    <w:rPr>
                                      <w:rFonts w:ascii="Arial Narrow" w:hAnsi="Arial Narrow"/>
                                      <w:sz w:val="20"/>
                                      <w:szCs w:val="20"/>
                                    </w:rPr>
                                  </w:pPr>
                                  <w:r>
                                    <w:rPr>
                                      <w:rFonts w:ascii="Arial Narrow" w:hAnsi="Arial Narrow"/>
                                      <w:sz w:val="20"/>
                                      <w:szCs w:val="20"/>
                                    </w:rPr>
                                    <w:t>Use tier 2 and tier 3 vocabulary</w:t>
                                  </w:r>
                                </w:p>
                              </w:tc>
                              <w:tc>
                                <w:tcPr>
                                  <w:tcW w:w="284" w:type="dxa"/>
                                </w:tcPr>
                                <w:p w14:paraId="0D4F4726" w14:textId="304482C7" w:rsidR="009B3A19" w:rsidRDefault="00A90270">
                                  <w:pPr>
                                    <w:rPr>
                                      <w:rFonts w:ascii="Arial Narrow" w:hAnsi="Arial Narrow"/>
                                      <w:sz w:val="20"/>
                                      <w:szCs w:val="20"/>
                                    </w:rPr>
                                  </w:pPr>
                                  <w:r>
                                    <w:rPr>
                                      <w:rFonts w:ascii="Arial Narrow" w:hAnsi="Arial Narrow"/>
                                      <w:sz w:val="20"/>
                                      <w:szCs w:val="20"/>
                                    </w:rPr>
                                    <w:t>X</w:t>
                                  </w:r>
                                </w:p>
                              </w:tc>
                            </w:tr>
                          </w:tbl>
                          <w:p w14:paraId="1DFB3C83" w14:textId="77777777" w:rsidR="009B3A19" w:rsidRDefault="009B3A19">
                            <w:pPr>
                              <w:jc w:val="center"/>
                              <w:rPr>
                                <w:u w:val="singl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2F6162" id="_x0000_s1028" type="#_x0000_t202" style="position:absolute;margin-left:-35.7pt;margin-top:9.9pt;width:206.25pt;height:363.7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" fillcolor="#bdd6ee [1300]">
                <v:fill color2="#bdd6ee [1300]" rotate="t" angle="315" colors="0 #6b7d8d;.5 #9cb5cb;1 #bad7f2" focus="100%" type="gradient"/>
                <v:textbox>
                  <w:txbxContent>
                    <w:p w14:paraId="5F61BDD2" w14:textId="77777777" w:rsidR="009B3A19" w:rsidRDefault="008A283C">
                      <w:pPr>
                        <w:jc w:val="center"/>
                        <w:rPr>
                          <w:rFonts w:ascii="Arial Narrow" w:hAnsi="Arial Narrow"/>
                          <w:b/>
                          <w:u w:val="single"/>
                        </w:rPr>
                      </w:pPr>
                      <w:r>
                        <w:rPr>
                          <w:rFonts w:ascii="Arial Narrow" w:hAnsi="Arial Narrow"/>
                          <w:b/>
                          <w:u w:val="single"/>
                        </w:rPr>
                        <w:t>Skills</w:t>
                      </w:r>
                    </w:p>
                    <w:p w14:paraId="43BBFC7A" w14:textId="77777777" w:rsidR="009B3A19" w:rsidRDefault="009B3A19">
                      <w:pPr>
                        <w:jc w:val="center"/>
                        <w:rPr>
                          <w:u w:val="single"/>
                        </w:rPr>
                      </w:pPr>
                    </w:p>
                    <w:tbl>
                      <w:tblPr>
                        <w:tblStyle w:val="TableGrid"/>
                        <w:tblW w:w="0" w:type="auto"/>
                        <w:tblLook w:val="04A0" w:firstRow="1" w:lastRow="0" w:firstColumn="1" w:lastColumn="0" w:noHBand="0" w:noVBand="1"/>
                      </w:tblPr>
                      <w:tblGrid>
                        <w:gridCol w:w="3397"/>
                        <w:gridCol w:w="326"/>
                      </w:tblGrid>
                      <w:tr w:rsidR="009B3A19" w14:paraId="489B8EE5" w14:textId="77777777">
                        <w:tc>
                          <w:tcPr>
                            <w:tcW w:w="3397" w:type="dxa"/>
                          </w:tcPr>
                          <w:p w14:paraId="1DD1B056" w14:textId="77777777" w:rsidR="009B3A19" w:rsidRDefault="008A283C">
                            <w:pPr>
                              <w:rPr>
                                <w:rFonts w:ascii="Arial Narrow" w:hAnsi="Arial Narrow"/>
                                <w:sz w:val="20"/>
                                <w:szCs w:val="20"/>
                              </w:rPr>
                            </w:pPr>
                            <w:r>
                              <w:rPr>
                                <w:rFonts w:ascii="Arial Narrow" w:hAnsi="Arial Narrow"/>
                                <w:sz w:val="20"/>
                                <w:szCs w:val="20"/>
                              </w:rPr>
                              <w:t>Communicate clearly</w:t>
                            </w:r>
                          </w:p>
                        </w:tc>
                        <w:tc>
                          <w:tcPr>
                            <w:tcW w:w="284" w:type="dxa"/>
                          </w:tcPr>
                          <w:p w14:paraId="106688D2" w14:textId="0E51AC47" w:rsidR="009B3A19" w:rsidRDefault="00A90270">
                            <w:pPr>
                              <w:rPr>
                                <w:rFonts w:ascii="Arial Narrow" w:hAnsi="Arial Narrow"/>
                                <w:sz w:val="20"/>
                                <w:szCs w:val="20"/>
                              </w:rPr>
                            </w:pPr>
                            <w:r>
                              <w:rPr>
                                <w:rFonts w:ascii="Arial Narrow" w:hAnsi="Arial Narrow"/>
                                <w:sz w:val="20"/>
                                <w:szCs w:val="20"/>
                              </w:rPr>
                              <w:t>X</w:t>
                            </w:r>
                          </w:p>
                        </w:tc>
                      </w:tr>
                      <w:tr w:rsidR="009B3A19" w14:paraId="70D3E13F" w14:textId="77777777">
                        <w:tc>
                          <w:tcPr>
                            <w:tcW w:w="3397" w:type="dxa"/>
                          </w:tcPr>
                          <w:p w14:paraId="12C5C049" w14:textId="77777777" w:rsidR="009B3A19" w:rsidRDefault="008A283C">
                            <w:pPr>
                              <w:rPr>
                                <w:rFonts w:ascii="Arial Narrow" w:hAnsi="Arial Narrow"/>
                                <w:sz w:val="20"/>
                                <w:szCs w:val="20"/>
                              </w:rPr>
                            </w:pPr>
                            <w:r>
                              <w:rPr>
                                <w:rFonts w:ascii="Arial Narrow" w:hAnsi="Arial Narrow"/>
                                <w:sz w:val="20"/>
                                <w:szCs w:val="20"/>
                              </w:rPr>
                              <w:t>Collaborate with others</w:t>
                            </w:r>
                          </w:p>
                        </w:tc>
                        <w:tc>
                          <w:tcPr>
                            <w:tcW w:w="284" w:type="dxa"/>
                          </w:tcPr>
                          <w:p w14:paraId="476E62DF" w14:textId="6DD8A238" w:rsidR="009B3A19" w:rsidRDefault="009B3A19">
                            <w:pPr>
                              <w:rPr>
                                <w:rFonts w:ascii="Arial Narrow" w:hAnsi="Arial Narrow"/>
                                <w:sz w:val="20"/>
                                <w:szCs w:val="20"/>
                              </w:rPr>
                            </w:pPr>
                          </w:p>
                        </w:tc>
                      </w:tr>
                      <w:tr w:rsidR="009B3A19" w14:paraId="5FA8AC16" w14:textId="77777777">
                        <w:tc>
                          <w:tcPr>
                            <w:tcW w:w="3397" w:type="dxa"/>
                          </w:tcPr>
                          <w:p w14:paraId="0B751EBB" w14:textId="77777777" w:rsidR="009B3A19" w:rsidRDefault="008A283C">
                            <w:pPr>
                              <w:rPr>
                                <w:rFonts w:ascii="Arial Narrow" w:hAnsi="Arial Narrow"/>
                                <w:sz w:val="20"/>
                                <w:szCs w:val="20"/>
                              </w:rPr>
                            </w:pPr>
                            <w:r>
                              <w:rPr>
                                <w:rFonts w:ascii="Arial Narrow" w:hAnsi="Arial Narrow"/>
                                <w:sz w:val="20"/>
                                <w:szCs w:val="20"/>
                              </w:rPr>
                              <w:t>Apply knowledge to new situations</w:t>
                            </w:r>
                          </w:p>
                        </w:tc>
                        <w:tc>
                          <w:tcPr>
                            <w:tcW w:w="284" w:type="dxa"/>
                          </w:tcPr>
                          <w:p w14:paraId="2728B4B1" w14:textId="789DF9BA" w:rsidR="009B3A19" w:rsidRDefault="00A90270">
                            <w:pPr>
                              <w:rPr>
                                <w:rFonts w:ascii="Arial Narrow" w:hAnsi="Arial Narrow"/>
                                <w:sz w:val="20"/>
                                <w:szCs w:val="20"/>
                              </w:rPr>
                            </w:pPr>
                            <w:r>
                              <w:rPr>
                                <w:rFonts w:ascii="Arial Narrow" w:hAnsi="Arial Narrow"/>
                                <w:sz w:val="20"/>
                                <w:szCs w:val="20"/>
                              </w:rPr>
                              <w:t>X</w:t>
                            </w:r>
                          </w:p>
                        </w:tc>
                      </w:tr>
                      <w:tr w:rsidR="009B3A19" w14:paraId="44B09F37" w14:textId="77777777">
                        <w:tc>
                          <w:tcPr>
                            <w:tcW w:w="3397" w:type="dxa"/>
                          </w:tcPr>
                          <w:p w14:paraId="64DEB443" w14:textId="77777777" w:rsidR="009B3A19" w:rsidRDefault="008A283C">
                            <w:pPr>
                              <w:rPr>
                                <w:rFonts w:ascii="Arial Narrow" w:hAnsi="Arial Narrow"/>
                                <w:sz w:val="20"/>
                                <w:szCs w:val="20"/>
                              </w:rPr>
                            </w:pPr>
                            <w:r>
                              <w:rPr>
                                <w:rFonts w:ascii="Arial Narrow" w:hAnsi="Arial Narrow"/>
                                <w:sz w:val="20"/>
                                <w:szCs w:val="20"/>
                              </w:rPr>
                              <w:t>Make judgements and decisions</w:t>
                            </w:r>
                          </w:p>
                        </w:tc>
                        <w:tc>
                          <w:tcPr>
                            <w:tcW w:w="284" w:type="dxa"/>
                          </w:tcPr>
                          <w:p w14:paraId="4EB65A3C" w14:textId="74ACBF32" w:rsidR="009B3A19" w:rsidRDefault="00A90270">
                            <w:pPr>
                              <w:jc w:val="center"/>
                              <w:rPr>
                                <w:rFonts w:ascii="Arial Narrow" w:hAnsi="Arial Narrow"/>
                                <w:sz w:val="20"/>
                                <w:szCs w:val="20"/>
                              </w:rPr>
                            </w:pPr>
                            <w:r>
                              <w:rPr>
                                <w:rFonts w:ascii="Arial Narrow" w:hAnsi="Arial Narrow"/>
                                <w:sz w:val="20"/>
                                <w:szCs w:val="20"/>
                              </w:rPr>
                              <w:t>X</w:t>
                            </w:r>
                          </w:p>
                        </w:tc>
                      </w:tr>
                      <w:tr w:rsidR="009B3A19" w14:paraId="645A7E2E" w14:textId="77777777">
                        <w:tc>
                          <w:tcPr>
                            <w:tcW w:w="3397" w:type="dxa"/>
                          </w:tcPr>
                          <w:p w14:paraId="46D8DEA4" w14:textId="77777777" w:rsidR="009B3A19" w:rsidRDefault="008A283C">
                            <w:pPr>
                              <w:rPr>
                                <w:rFonts w:ascii="Arial Narrow" w:hAnsi="Arial Narrow"/>
                                <w:sz w:val="20"/>
                                <w:szCs w:val="20"/>
                              </w:rPr>
                            </w:pPr>
                            <w:r>
                              <w:rPr>
                                <w:rFonts w:ascii="Arial Narrow" w:hAnsi="Arial Narrow"/>
                                <w:sz w:val="20"/>
                                <w:szCs w:val="20"/>
                              </w:rPr>
                              <w:t>Ask questions</w:t>
                            </w:r>
                          </w:p>
                        </w:tc>
                        <w:tc>
                          <w:tcPr>
                            <w:tcW w:w="284" w:type="dxa"/>
                          </w:tcPr>
                          <w:p w14:paraId="08E2155E" w14:textId="29CF856F" w:rsidR="009B3A19" w:rsidRDefault="009B3A19">
                            <w:pPr>
                              <w:rPr>
                                <w:rFonts w:ascii="Arial Narrow" w:hAnsi="Arial Narrow"/>
                                <w:sz w:val="20"/>
                                <w:szCs w:val="20"/>
                              </w:rPr>
                            </w:pPr>
                          </w:p>
                        </w:tc>
                      </w:tr>
                      <w:tr w:rsidR="009B3A19" w14:paraId="2DEC15CC" w14:textId="77777777">
                        <w:tc>
                          <w:tcPr>
                            <w:tcW w:w="3397" w:type="dxa"/>
                          </w:tcPr>
                          <w:p w14:paraId="7EA78C0A" w14:textId="77777777" w:rsidR="009B3A19" w:rsidRDefault="008A283C">
                            <w:pPr>
                              <w:rPr>
                                <w:rFonts w:ascii="Arial Narrow" w:hAnsi="Arial Narrow"/>
                                <w:sz w:val="20"/>
                                <w:szCs w:val="20"/>
                              </w:rPr>
                            </w:pPr>
                            <w:r>
                              <w:rPr>
                                <w:rFonts w:ascii="Arial Narrow" w:hAnsi="Arial Narrow"/>
                                <w:sz w:val="20"/>
                                <w:szCs w:val="20"/>
                              </w:rPr>
                              <w:t>Solve problems</w:t>
                            </w:r>
                          </w:p>
                        </w:tc>
                        <w:tc>
                          <w:tcPr>
                            <w:tcW w:w="284" w:type="dxa"/>
                          </w:tcPr>
                          <w:p w14:paraId="7CB459F5" w14:textId="7563500E" w:rsidR="009B3A19" w:rsidRDefault="00A90270">
                            <w:pPr>
                              <w:rPr>
                                <w:rFonts w:ascii="Arial Narrow" w:hAnsi="Arial Narrow"/>
                                <w:sz w:val="20"/>
                                <w:szCs w:val="20"/>
                              </w:rPr>
                            </w:pPr>
                            <w:r>
                              <w:rPr>
                                <w:rFonts w:ascii="Arial Narrow" w:hAnsi="Arial Narrow"/>
                                <w:sz w:val="20"/>
                                <w:szCs w:val="20"/>
                              </w:rPr>
                              <w:t>X</w:t>
                            </w:r>
                          </w:p>
                        </w:tc>
                      </w:tr>
                      <w:tr w:rsidR="009B3A19" w14:paraId="4570647B" w14:textId="77777777">
                        <w:tc>
                          <w:tcPr>
                            <w:tcW w:w="3397" w:type="dxa"/>
                          </w:tcPr>
                          <w:p w14:paraId="550D0E72" w14:textId="77777777" w:rsidR="009B3A19" w:rsidRDefault="008A283C">
                            <w:pPr>
                              <w:rPr>
                                <w:rFonts w:ascii="Arial Narrow" w:hAnsi="Arial Narrow"/>
                                <w:sz w:val="20"/>
                                <w:szCs w:val="20"/>
                              </w:rPr>
                            </w:pPr>
                            <w:r>
                              <w:rPr>
                                <w:rFonts w:ascii="Arial Narrow" w:hAnsi="Arial Narrow"/>
                                <w:sz w:val="20"/>
                                <w:szCs w:val="20"/>
                              </w:rPr>
                              <w:t>Metacognition</w:t>
                            </w:r>
                          </w:p>
                        </w:tc>
                        <w:tc>
                          <w:tcPr>
                            <w:tcW w:w="284" w:type="dxa"/>
                          </w:tcPr>
                          <w:p w14:paraId="70F0155C" w14:textId="18E73AB8" w:rsidR="009B3A19" w:rsidRDefault="009B3A19">
                            <w:pPr>
                              <w:rPr>
                                <w:rFonts w:ascii="Arial Narrow" w:hAnsi="Arial Narrow"/>
                                <w:sz w:val="20"/>
                                <w:szCs w:val="20"/>
                              </w:rPr>
                            </w:pPr>
                          </w:p>
                        </w:tc>
                      </w:tr>
                      <w:tr w:rsidR="009B3A19" w14:paraId="466109FD" w14:textId="77777777">
                        <w:tc>
                          <w:tcPr>
                            <w:tcW w:w="3397" w:type="dxa"/>
                          </w:tcPr>
                          <w:p w14:paraId="03CB987B" w14:textId="77777777" w:rsidR="009B3A19" w:rsidRDefault="008A283C">
                            <w:pPr>
                              <w:rPr>
                                <w:rFonts w:ascii="Arial Narrow" w:hAnsi="Arial Narrow"/>
                                <w:sz w:val="20"/>
                                <w:szCs w:val="20"/>
                              </w:rPr>
                            </w:pPr>
                            <w:r>
                              <w:rPr>
                                <w:rFonts w:ascii="Arial Narrow" w:hAnsi="Arial Narrow"/>
                                <w:sz w:val="20"/>
                                <w:szCs w:val="20"/>
                              </w:rPr>
                              <w:t>Reflect</w:t>
                            </w:r>
                          </w:p>
                        </w:tc>
                        <w:tc>
                          <w:tcPr>
                            <w:tcW w:w="284" w:type="dxa"/>
                          </w:tcPr>
                          <w:p w14:paraId="34A55956" w14:textId="5B8F0890" w:rsidR="009B3A19" w:rsidRDefault="00A90270">
                            <w:pPr>
                              <w:rPr>
                                <w:rFonts w:ascii="Arial Narrow" w:hAnsi="Arial Narrow"/>
                                <w:sz w:val="20"/>
                                <w:szCs w:val="20"/>
                              </w:rPr>
                            </w:pPr>
                            <w:r>
                              <w:rPr>
                                <w:rFonts w:ascii="Arial Narrow" w:hAnsi="Arial Narrow"/>
                                <w:sz w:val="20"/>
                                <w:szCs w:val="20"/>
                              </w:rPr>
                              <w:t>X</w:t>
                            </w:r>
                          </w:p>
                        </w:tc>
                      </w:tr>
                      <w:tr w:rsidR="009B3A19" w14:paraId="0B50281D" w14:textId="77777777">
                        <w:tc>
                          <w:tcPr>
                            <w:tcW w:w="3397" w:type="dxa"/>
                          </w:tcPr>
                          <w:p w14:paraId="13C90F45" w14:textId="77777777" w:rsidR="009B3A19" w:rsidRDefault="008A283C">
                            <w:pPr>
                              <w:rPr>
                                <w:rFonts w:ascii="Arial Narrow" w:hAnsi="Arial Narrow"/>
                                <w:sz w:val="20"/>
                                <w:szCs w:val="20"/>
                              </w:rPr>
                            </w:pPr>
                            <w:r>
                              <w:rPr>
                                <w:rFonts w:ascii="Arial Narrow" w:hAnsi="Arial Narrow"/>
                                <w:sz w:val="20"/>
                                <w:szCs w:val="20"/>
                              </w:rPr>
                              <w:t>Adapt to change</w:t>
                            </w:r>
                          </w:p>
                        </w:tc>
                        <w:tc>
                          <w:tcPr>
                            <w:tcW w:w="284" w:type="dxa"/>
                          </w:tcPr>
                          <w:p w14:paraId="235B942C" w14:textId="77777777" w:rsidR="009B3A19" w:rsidRDefault="009B3A19">
                            <w:pPr>
                              <w:jc w:val="center"/>
                              <w:rPr>
                                <w:rFonts w:ascii="Arial Narrow" w:hAnsi="Arial Narrow"/>
                                <w:sz w:val="20"/>
                                <w:szCs w:val="20"/>
                              </w:rPr>
                            </w:pPr>
                          </w:p>
                        </w:tc>
                      </w:tr>
                      <w:tr w:rsidR="009B3A19" w14:paraId="1E26CB9E" w14:textId="77777777">
                        <w:tc>
                          <w:tcPr>
                            <w:tcW w:w="3397" w:type="dxa"/>
                          </w:tcPr>
                          <w:p w14:paraId="1D1FA8FE" w14:textId="77777777" w:rsidR="009B3A19" w:rsidRDefault="008A283C">
                            <w:pPr>
                              <w:rPr>
                                <w:rFonts w:ascii="Arial Narrow" w:hAnsi="Arial Narrow"/>
                                <w:sz w:val="20"/>
                                <w:szCs w:val="20"/>
                              </w:rPr>
                            </w:pPr>
                            <w:r>
                              <w:rPr>
                                <w:rFonts w:ascii="Arial Narrow" w:hAnsi="Arial Narrow"/>
                                <w:sz w:val="20"/>
                                <w:szCs w:val="20"/>
                              </w:rPr>
                              <w:t>Manage goals and time</w:t>
                            </w:r>
                          </w:p>
                        </w:tc>
                        <w:tc>
                          <w:tcPr>
                            <w:tcW w:w="284" w:type="dxa"/>
                          </w:tcPr>
                          <w:p w14:paraId="62A2E48C" w14:textId="77777777" w:rsidR="009B3A19" w:rsidRDefault="009B3A19">
                            <w:pPr>
                              <w:rPr>
                                <w:rFonts w:ascii="Arial Narrow" w:hAnsi="Arial Narrow"/>
                                <w:sz w:val="20"/>
                                <w:szCs w:val="20"/>
                              </w:rPr>
                            </w:pPr>
                          </w:p>
                        </w:tc>
                      </w:tr>
                      <w:tr w:rsidR="009B3A19" w14:paraId="112D5D97" w14:textId="77777777">
                        <w:tc>
                          <w:tcPr>
                            <w:tcW w:w="3397" w:type="dxa"/>
                          </w:tcPr>
                          <w:p w14:paraId="515E306F" w14:textId="77777777" w:rsidR="009B3A19" w:rsidRDefault="008A283C">
                            <w:pPr>
                              <w:rPr>
                                <w:rFonts w:ascii="Arial Narrow" w:hAnsi="Arial Narrow"/>
                                <w:sz w:val="20"/>
                                <w:szCs w:val="20"/>
                              </w:rPr>
                            </w:pPr>
                            <w:r>
                              <w:rPr>
                                <w:rFonts w:ascii="Arial Narrow" w:hAnsi="Arial Narrow"/>
                                <w:sz w:val="20"/>
                                <w:szCs w:val="20"/>
                              </w:rPr>
                              <w:t>Take risks</w:t>
                            </w:r>
                          </w:p>
                        </w:tc>
                        <w:tc>
                          <w:tcPr>
                            <w:tcW w:w="284" w:type="dxa"/>
                          </w:tcPr>
                          <w:p w14:paraId="2574E978" w14:textId="495FA1DC" w:rsidR="009B3A19" w:rsidRDefault="009B3A19">
                            <w:pPr>
                              <w:rPr>
                                <w:rFonts w:ascii="Arial Narrow" w:hAnsi="Arial Narrow"/>
                                <w:sz w:val="20"/>
                                <w:szCs w:val="20"/>
                              </w:rPr>
                            </w:pPr>
                          </w:p>
                        </w:tc>
                      </w:tr>
                      <w:tr w:rsidR="009B3A19" w14:paraId="5B6FB9B4" w14:textId="77777777">
                        <w:tc>
                          <w:tcPr>
                            <w:tcW w:w="3397" w:type="dxa"/>
                          </w:tcPr>
                          <w:p w14:paraId="146C17CA" w14:textId="77777777" w:rsidR="009B3A19" w:rsidRDefault="008A283C">
                            <w:pPr>
                              <w:rPr>
                                <w:rFonts w:ascii="Arial Narrow" w:hAnsi="Arial Narrow"/>
                                <w:sz w:val="20"/>
                                <w:szCs w:val="20"/>
                              </w:rPr>
                            </w:pPr>
                            <w:r>
                              <w:rPr>
                                <w:rFonts w:ascii="Arial Narrow" w:hAnsi="Arial Narrow"/>
                                <w:sz w:val="20"/>
                                <w:szCs w:val="20"/>
                              </w:rPr>
                              <w:t>Self-direct learning</w:t>
                            </w:r>
                          </w:p>
                        </w:tc>
                        <w:tc>
                          <w:tcPr>
                            <w:tcW w:w="284" w:type="dxa"/>
                          </w:tcPr>
                          <w:p w14:paraId="11D96120" w14:textId="11139A01" w:rsidR="009B3A19" w:rsidRDefault="00A90270">
                            <w:pPr>
                              <w:rPr>
                                <w:rFonts w:ascii="Arial Narrow" w:hAnsi="Arial Narrow"/>
                                <w:sz w:val="20"/>
                                <w:szCs w:val="20"/>
                              </w:rPr>
                            </w:pPr>
                            <w:r>
                              <w:rPr>
                                <w:rFonts w:ascii="Arial Narrow" w:hAnsi="Arial Narrow"/>
                                <w:sz w:val="20"/>
                                <w:szCs w:val="20"/>
                              </w:rPr>
                              <w:t>X</w:t>
                            </w:r>
                          </w:p>
                        </w:tc>
                      </w:tr>
                      <w:tr w:rsidR="009B3A19" w14:paraId="4234319F" w14:textId="77777777">
                        <w:tc>
                          <w:tcPr>
                            <w:tcW w:w="3397" w:type="dxa"/>
                          </w:tcPr>
                          <w:p w14:paraId="68340741" w14:textId="77777777" w:rsidR="009B3A19" w:rsidRDefault="008A283C">
                            <w:pPr>
                              <w:rPr>
                                <w:rFonts w:ascii="Arial Narrow" w:hAnsi="Arial Narrow"/>
                                <w:sz w:val="20"/>
                                <w:szCs w:val="20"/>
                              </w:rPr>
                            </w:pPr>
                            <w:r>
                              <w:rPr>
                                <w:rFonts w:ascii="Arial Narrow" w:hAnsi="Arial Narrow"/>
                                <w:sz w:val="20"/>
                                <w:szCs w:val="20"/>
                              </w:rPr>
                              <w:t>Persist despite setbacks</w:t>
                            </w:r>
                          </w:p>
                        </w:tc>
                        <w:tc>
                          <w:tcPr>
                            <w:tcW w:w="284" w:type="dxa"/>
                          </w:tcPr>
                          <w:p w14:paraId="2F0732CA" w14:textId="1ACA9768" w:rsidR="009B3A19" w:rsidRDefault="009B3A19">
                            <w:pPr>
                              <w:rPr>
                                <w:rFonts w:ascii="Arial Narrow" w:hAnsi="Arial Narrow"/>
                                <w:sz w:val="20"/>
                                <w:szCs w:val="20"/>
                              </w:rPr>
                            </w:pPr>
                          </w:p>
                        </w:tc>
                      </w:tr>
                      <w:tr w:rsidR="009B3A19" w14:paraId="717B81D7" w14:textId="77777777">
                        <w:tc>
                          <w:tcPr>
                            <w:tcW w:w="3397" w:type="dxa"/>
                          </w:tcPr>
                          <w:p w14:paraId="67606A1D" w14:textId="77777777" w:rsidR="009B3A19" w:rsidRDefault="008A283C">
                            <w:pPr>
                              <w:rPr>
                                <w:rFonts w:ascii="Arial Narrow" w:hAnsi="Arial Narrow"/>
                                <w:sz w:val="20"/>
                                <w:szCs w:val="20"/>
                              </w:rPr>
                            </w:pPr>
                            <w:r>
                              <w:rPr>
                                <w:rFonts w:ascii="Arial Narrow" w:hAnsi="Arial Narrow"/>
                                <w:sz w:val="20"/>
                                <w:szCs w:val="20"/>
                              </w:rPr>
                              <w:t>Be curious</w:t>
                            </w:r>
                          </w:p>
                        </w:tc>
                        <w:tc>
                          <w:tcPr>
                            <w:tcW w:w="284" w:type="dxa"/>
                          </w:tcPr>
                          <w:p w14:paraId="78D3D411" w14:textId="12D7029C" w:rsidR="009B3A19" w:rsidRDefault="00A90270">
                            <w:pPr>
                              <w:rPr>
                                <w:rFonts w:ascii="Arial Narrow" w:hAnsi="Arial Narrow"/>
                                <w:sz w:val="20"/>
                                <w:szCs w:val="20"/>
                              </w:rPr>
                            </w:pPr>
                            <w:r>
                              <w:rPr>
                                <w:rFonts w:ascii="Arial Narrow" w:hAnsi="Arial Narrow"/>
                                <w:sz w:val="20"/>
                                <w:szCs w:val="20"/>
                              </w:rPr>
                              <w:t>X</w:t>
                            </w:r>
                          </w:p>
                        </w:tc>
                      </w:tr>
                      <w:tr w:rsidR="009B3A19" w14:paraId="10CA57EC" w14:textId="77777777">
                        <w:tc>
                          <w:tcPr>
                            <w:tcW w:w="3397" w:type="dxa"/>
                          </w:tcPr>
                          <w:p w14:paraId="2A310413" w14:textId="77777777" w:rsidR="009B3A19" w:rsidRDefault="008A283C">
                            <w:pPr>
                              <w:rPr>
                                <w:rFonts w:ascii="Arial Narrow" w:hAnsi="Arial Narrow"/>
                                <w:sz w:val="20"/>
                                <w:szCs w:val="20"/>
                              </w:rPr>
                            </w:pPr>
                            <w:r>
                              <w:rPr>
                                <w:rFonts w:ascii="Arial Narrow" w:hAnsi="Arial Narrow"/>
                                <w:sz w:val="20"/>
                                <w:szCs w:val="20"/>
                              </w:rPr>
                              <w:t>Manage projects</w:t>
                            </w:r>
                          </w:p>
                        </w:tc>
                        <w:tc>
                          <w:tcPr>
                            <w:tcW w:w="284" w:type="dxa"/>
                          </w:tcPr>
                          <w:p w14:paraId="35762731" w14:textId="691F2468" w:rsidR="009B3A19" w:rsidRDefault="001101BC">
                            <w:pPr>
                              <w:jc w:val="center"/>
                              <w:rPr>
                                <w:rFonts w:ascii="Arial Narrow" w:hAnsi="Arial Narrow"/>
                                <w:sz w:val="20"/>
                                <w:szCs w:val="20"/>
                              </w:rPr>
                            </w:pPr>
                            <w:r>
                              <w:rPr>
                                <w:rFonts w:ascii="Arial Narrow" w:hAnsi="Arial Narrow"/>
                                <w:sz w:val="20"/>
                                <w:szCs w:val="20"/>
                              </w:rPr>
                              <w:t>x</w:t>
                            </w:r>
                          </w:p>
                        </w:tc>
                      </w:tr>
                      <w:tr w:rsidR="009B3A19" w14:paraId="7DE56E07" w14:textId="77777777">
                        <w:tc>
                          <w:tcPr>
                            <w:tcW w:w="3397" w:type="dxa"/>
                          </w:tcPr>
                          <w:p w14:paraId="3D9BB966" w14:textId="77777777" w:rsidR="009B3A19" w:rsidRDefault="008A283C">
                            <w:pPr>
                              <w:rPr>
                                <w:rFonts w:ascii="Arial Narrow" w:hAnsi="Arial Narrow"/>
                                <w:sz w:val="20"/>
                                <w:szCs w:val="20"/>
                              </w:rPr>
                            </w:pPr>
                            <w:r>
                              <w:rPr>
                                <w:rFonts w:ascii="Arial Narrow" w:hAnsi="Arial Narrow"/>
                                <w:sz w:val="20"/>
                                <w:szCs w:val="20"/>
                              </w:rPr>
                              <w:t>Guide and lead others</w:t>
                            </w:r>
                          </w:p>
                        </w:tc>
                        <w:tc>
                          <w:tcPr>
                            <w:tcW w:w="284" w:type="dxa"/>
                          </w:tcPr>
                          <w:p w14:paraId="1A244E88" w14:textId="708C14F5" w:rsidR="009B3A19" w:rsidRDefault="00A90270">
                            <w:pPr>
                              <w:jc w:val="center"/>
                              <w:rPr>
                                <w:rFonts w:ascii="Arial Narrow" w:hAnsi="Arial Narrow"/>
                                <w:sz w:val="20"/>
                                <w:szCs w:val="20"/>
                              </w:rPr>
                            </w:pPr>
                            <w:r>
                              <w:rPr>
                                <w:rFonts w:ascii="Arial Narrow" w:hAnsi="Arial Narrow"/>
                                <w:sz w:val="20"/>
                                <w:szCs w:val="20"/>
                              </w:rPr>
                              <w:t>X</w:t>
                            </w:r>
                          </w:p>
                        </w:tc>
                      </w:tr>
                      <w:tr w:rsidR="009B3A19" w14:paraId="41F40A88" w14:textId="77777777">
                        <w:tc>
                          <w:tcPr>
                            <w:tcW w:w="3397" w:type="dxa"/>
                          </w:tcPr>
                          <w:p w14:paraId="65BAEC57" w14:textId="77777777" w:rsidR="009B3A19" w:rsidRDefault="008A283C">
                            <w:pPr>
                              <w:rPr>
                                <w:rFonts w:ascii="Arial Narrow" w:hAnsi="Arial Narrow"/>
                                <w:sz w:val="20"/>
                                <w:szCs w:val="20"/>
                              </w:rPr>
                            </w:pPr>
                            <w:r>
                              <w:rPr>
                                <w:rFonts w:ascii="Arial Narrow" w:hAnsi="Arial Narrow"/>
                                <w:sz w:val="20"/>
                                <w:szCs w:val="20"/>
                              </w:rPr>
                              <w:t>Access and evaluate information</w:t>
                            </w:r>
                          </w:p>
                        </w:tc>
                        <w:tc>
                          <w:tcPr>
                            <w:tcW w:w="284" w:type="dxa"/>
                          </w:tcPr>
                          <w:p w14:paraId="4F09B1BA" w14:textId="10D7927B" w:rsidR="009B3A19" w:rsidRDefault="009B3A19">
                            <w:pPr>
                              <w:rPr>
                                <w:rFonts w:ascii="Arial Narrow" w:hAnsi="Arial Narrow"/>
                                <w:sz w:val="20"/>
                                <w:szCs w:val="20"/>
                              </w:rPr>
                            </w:pPr>
                          </w:p>
                        </w:tc>
                      </w:tr>
                      <w:tr w:rsidR="009B3A19" w14:paraId="2EE39ECE" w14:textId="77777777">
                        <w:tc>
                          <w:tcPr>
                            <w:tcW w:w="3397" w:type="dxa"/>
                          </w:tcPr>
                          <w:p w14:paraId="4A44D4B4" w14:textId="77777777" w:rsidR="009B3A19" w:rsidRDefault="008A283C">
                            <w:pPr>
                              <w:rPr>
                                <w:rFonts w:ascii="Arial Narrow" w:hAnsi="Arial Narrow"/>
                                <w:sz w:val="20"/>
                                <w:szCs w:val="20"/>
                              </w:rPr>
                            </w:pPr>
                            <w:r>
                              <w:rPr>
                                <w:rFonts w:ascii="Arial Narrow" w:hAnsi="Arial Narrow"/>
                                <w:sz w:val="20"/>
                                <w:szCs w:val="20"/>
                              </w:rPr>
                              <w:t>Analyse media</w:t>
                            </w:r>
                          </w:p>
                        </w:tc>
                        <w:tc>
                          <w:tcPr>
                            <w:tcW w:w="284" w:type="dxa"/>
                          </w:tcPr>
                          <w:p w14:paraId="4DA0DA4D" w14:textId="03EEB70A" w:rsidR="009B3A19" w:rsidRDefault="00A90270">
                            <w:pPr>
                              <w:jc w:val="center"/>
                              <w:rPr>
                                <w:rFonts w:ascii="Arial Narrow" w:hAnsi="Arial Narrow"/>
                                <w:sz w:val="20"/>
                                <w:szCs w:val="20"/>
                              </w:rPr>
                            </w:pPr>
                            <w:r>
                              <w:rPr>
                                <w:rFonts w:ascii="Arial Narrow" w:hAnsi="Arial Narrow"/>
                                <w:sz w:val="20"/>
                                <w:szCs w:val="20"/>
                              </w:rPr>
                              <w:t>X</w:t>
                            </w:r>
                          </w:p>
                        </w:tc>
                      </w:tr>
                      <w:tr w:rsidR="009B3A19" w14:paraId="53DF4112" w14:textId="77777777">
                        <w:tc>
                          <w:tcPr>
                            <w:tcW w:w="3397" w:type="dxa"/>
                          </w:tcPr>
                          <w:p w14:paraId="6D500EB6" w14:textId="77777777" w:rsidR="009B3A19" w:rsidRDefault="008A283C">
                            <w:pPr>
                              <w:rPr>
                                <w:rFonts w:ascii="Arial Narrow" w:hAnsi="Arial Narrow"/>
                                <w:sz w:val="20"/>
                                <w:szCs w:val="20"/>
                              </w:rPr>
                            </w:pPr>
                            <w:r>
                              <w:rPr>
                                <w:rFonts w:ascii="Arial Narrow" w:hAnsi="Arial Narrow"/>
                                <w:sz w:val="20"/>
                                <w:szCs w:val="20"/>
                              </w:rPr>
                              <w:t>Create media products</w:t>
                            </w:r>
                          </w:p>
                        </w:tc>
                        <w:tc>
                          <w:tcPr>
                            <w:tcW w:w="284" w:type="dxa"/>
                          </w:tcPr>
                          <w:p w14:paraId="33516011" w14:textId="391B215F" w:rsidR="009B3A19" w:rsidRDefault="001101BC">
                            <w:pPr>
                              <w:rPr>
                                <w:rFonts w:ascii="Arial Narrow" w:hAnsi="Arial Narrow"/>
                                <w:sz w:val="20"/>
                                <w:szCs w:val="20"/>
                              </w:rPr>
                            </w:pPr>
                            <w:r>
                              <w:rPr>
                                <w:rFonts w:ascii="Arial Narrow" w:hAnsi="Arial Narrow"/>
                                <w:sz w:val="20"/>
                                <w:szCs w:val="20"/>
                              </w:rPr>
                              <w:t>x</w:t>
                            </w:r>
                          </w:p>
                        </w:tc>
                      </w:tr>
                      <w:tr w:rsidR="009B3A19" w14:paraId="73DC0C4B" w14:textId="77777777">
                        <w:tc>
                          <w:tcPr>
                            <w:tcW w:w="3397" w:type="dxa"/>
                          </w:tcPr>
                          <w:p w14:paraId="36D021A9" w14:textId="77777777" w:rsidR="009B3A19" w:rsidRDefault="008A283C">
                            <w:pPr>
                              <w:rPr>
                                <w:rFonts w:ascii="Arial Narrow" w:hAnsi="Arial Narrow"/>
                                <w:sz w:val="20"/>
                                <w:szCs w:val="20"/>
                              </w:rPr>
                            </w:pPr>
                            <w:r>
                              <w:rPr>
                                <w:rFonts w:ascii="Arial Narrow" w:hAnsi="Arial Narrow"/>
                                <w:sz w:val="20"/>
                                <w:szCs w:val="20"/>
                              </w:rPr>
                              <w:t>Apply technology effectively</w:t>
                            </w:r>
                          </w:p>
                        </w:tc>
                        <w:tc>
                          <w:tcPr>
                            <w:tcW w:w="284" w:type="dxa"/>
                          </w:tcPr>
                          <w:p w14:paraId="69A82D3A" w14:textId="7A4C4D90" w:rsidR="009B3A19" w:rsidRDefault="00A90270">
                            <w:pPr>
                              <w:jc w:val="center"/>
                              <w:rPr>
                                <w:rFonts w:ascii="Arial Narrow" w:hAnsi="Arial Narrow"/>
                                <w:sz w:val="20"/>
                                <w:szCs w:val="20"/>
                              </w:rPr>
                            </w:pPr>
                            <w:r>
                              <w:rPr>
                                <w:rFonts w:ascii="Arial Narrow" w:hAnsi="Arial Narrow"/>
                                <w:sz w:val="20"/>
                                <w:szCs w:val="20"/>
                              </w:rPr>
                              <w:t>X</w:t>
                            </w:r>
                          </w:p>
                        </w:tc>
                      </w:tr>
                      <w:tr w:rsidR="009B3A19" w14:paraId="1A417451" w14:textId="77777777">
                        <w:tc>
                          <w:tcPr>
                            <w:tcW w:w="3397" w:type="dxa"/>
                          </w:tcPr>
                          <w:p w14:paraId="5BD08D9C" w14:textId="77777777" w:rsidR="009B3A19" w:rsidRDefault="008A283C">
                            <w:pPr>
                              <w:rPr>
                                <w:rFonts w:ascii="Arial Narrow" w:hAnsi="Arial Narrow"/>
                                <w:sz w:val="20"/>
                                <w:szCs w:val="20"/>
                              </w:rPr>
                            </w:pPr>
                            <w:r>
                              <w:rPr>
                                <w:rFonts w:ascii="Arial Narrow" w:hAnsi="Arial Narrow"/>
                                <w:sz w:val="20"/>
                                <w:szCs w:val="20"/>
                              </w:rPr>
                              <w:t>Perform in front of a group</w:t>
                            </w:r>
                          </w:p>
                        </w:tc>
                        <w:tc>
                          <w:tcPr>
                            <w:tcW w:w="284" w:type="dxa"/>
                          </w:tcPr>
                          <w:p w14:paraId="6AD576F5" w14:textId="73BFEDCF" w:rsidR="009B3A19" w:rsidRDefault="009B3A19">
                            <w:pPr>
                              <w:jc w:val="center"/>
                              <w:rPr>
                                <w:rFonts w:ascii="Arial Narrow" w:hAnsi="Arial Narrow"/>
                                <w:sz w:val="20"/>
                                <w:szCs w:val="20"/>
                              </w:rPr>
                            </w:pPr>
                          </w:p>
                        </w:tc>
                      </w:tr>
                      <w:tr w:rsidR="009B3A19" w14:paraId="64D8049E" w14:textId="77777777">
                        <w:tc>
                          <w:tcPr>
                            <w:tcW w:w="3397" w:type="dxa"/>
                          </w:tcPr>
                          <w:p w14:paraId="5C17FCB3" w14:textId="77777777" w:rsidR="009B3A19" w:rsidRDefault="008A283C">
                            <w:pPr>
                              <w:rPr>
                                <w:rFonts w:ascii="Arial Narrow" w:hAnsi="Arial Narrow"/>
                                <w:sz w:val="20"/>
                                <w:szCs w:val="20"/>
                              </w:rPr>
                            </w:pPr>
                            <w:r>
                              <w:rPr>
                                <w:rFonts w:ascii="Arial Narrow" w:hAnsi="Arial Narrow"/>
                                <w:sz w:val="20"/>
                                <w:szCs w:val="20"/>
                              </w:rPr>
                              <w:t>Select and use appropriate writing genres</w:t>
                            </w:r>
                          </w:p>
                        </w:tc>
                        <w:tc>
                          <w:tcPr>
                            <w:tcW w:w="284" w:type="dxa"/>
                          </w:tcPr>
                          <w:p w14:paraId="1F463E7D" w14:textId="25130334" w:rsidR="009B3A19" w:rsidRDefault="001101BC">
                            <w:pPr>
                              <w:rPr>
                                <w:rFonts w:ascii="Arial Narrow" w:hAnsi="Arial Narrow"/>
                                <w:sz w:val="20"/>
                                <w:szCs w:val="20"/>
                              </w:rPr>
                            </w:pPr>
                            <w:r>
                              <w:rPr>
                                <w:rFonts w:ascii="Arial Narrow" w:hAnsi="Arial Narrow"/>
                                <w:sz w:val="20"/>
                                <w:szCs w:val="20"/>
                              </w:rPr>
                              <w:t>x</w:t>
                            </w:r>
                          </w:p>
                        </w:tc>
                      </w:tr>
                      <w:tr w:rsidR="009B3A19" w14:paraId="3569269E" w14:textId="77777777">
                        <w:tc>
                          <w:tcPr>
                            <w:tcW w:w="3397" w:type="dxa"/>
                          </w:tcPr>
                          <w:p w14:paraId="4E361EFA" w14:textId="77777777" w:rsidR="009B3A19" w:rsidRDefault="008A283C">
                            <w:pPr>
                              <w:rPr>
                                <w:rFonts w:ascii="Arial Narrow" w:hAnsi="Arial Narrow"/>
                                <w:sz w:val="20"/>
                                <w:szCs w:val="20"/>
                              </w:rPr>
                            </w:pPr>
                            <w:r>
                              <w:rPr>
                                <w:rFonts w:ascii="Arial Narrow" w:hAnsi="Arial Narrow"/>
                                <w:sz w:val="20"/>
                                <w:szCs w:val="20"/>
                              </w:rPr>
                              <w:t>Use tier 2 and tier 3 vocabulary</w:t>
                            </w:r>
                          </w:p>
                        </w:tc>
                        <w:tc>
                          <w:tcPr>
                            <w:tcW w:w="284" w:type="dxa"/>
                          </w:tcPr>
                          <w:p w14:paraId="0D4F4726" w14:textId="304482C7" w:rsidR="009B3A19" w:rsidRDefault="00A90270">
                            <w:pPr>
                              <w:rPr>
                                <w:rFonts w:ascii="Arial Narrow" w:hAnsi="Arial Narrow"/>
                                <w:sz w:val="20"/>
                                <w:szCs w:val="20"/>
                              </w:rPr>
                            </w:pPr>
                            <w:r>
                              <w:rPr>
                                <w:rFonts w:ascii="Arial Narrow" w:hAnsi="Arial Narrow"/>
                                <w:sz w:val="20"/>
                                <w:szCs w:val="20"/>
                              </w:rPr>
                              <w:t>X</w:t>
                            </w:r>
                          </w:p>
                        </w:tc>
                      </w:tr>
                    </w:tbl>
                    <w:p w14:paraId="1DFB3C83" w14:textId="77777777" w:rsidR="009B3A19" w:rsidRDefault="009B3A19">
                      <w:pPr>
                        <w:jc w:val="center"/>
                        <w:rPr>
                          <w:u w:val="single"/>
                        </w:rPr>
                      </w:pPr>
                    </w:p>
                  </w:txbxContent>
                </v:textbox>
                <w10:wrap type="square"/>
              </v:shape>
            </w:pict>
          </mc:Fallback>
        </mc:AlternateContent>
      </w:r>
      <w:r>
        <w:rPr>
          <w:rFonts w:ascii="Sassoon Primary" w:eastAsia="Calibri" w:hAnsi="Sassoon Primary" w:cs="Calibri"/>
          <w:sz w:val="18"/>
          <w:szCs w:val="18"/>
          <w:u w:color="000000"/>
        </w:rPr>
        <w:t xml:space="preserve"> </w:t>
      </w:r>
    </w:p>
    <w:p w14:paraId="69C3A8D4" w14:textId="77777777" w:rsidR="009B3A19" w:rsidRDefault="009B3A19">
      <w:pPr>
        <w:rPr>
          <w:rFonts w:ascii="Comic Sans MS" w:hAnsi="Comic Sans MS"/>
          <w:sz w:val="28"/>
          <w:szCs w:val="28"/>
        </w:rPr>
      </w:pPr>
    </w:p>
    <w:p w14:paraId="1230C0A2" w14:textId="77777777" w:rsidR="009B3A19" w:rsidRDefault="009B3A19">
      <w:pPr>
        <w:rPr>
          <w:rFonts w:ascii="Comic Sans MS" w:hAnsi="Comic Sans MS"/>
          <w:sz w:val="28"/>
          <w:szCs w:val="28"/>
        </w:rPr>
      </w:pPr>
    </w:p>
    <w:p w14:paraId="735AC4BD" w14:textId="77777777" w:rsidR="009B3A19" w:rsidRDefault="009B3A19">
      <w:pPr>
        <w:rPr>
          <w:rFonts w:ascii="Comic Sans MS" w:hAnsi="Comic Sans MS"/>
          <w:sz w:val="28"/>
          <w:szCs w:val="28"/>
        </w:rPr>
      </w:pPr>
    </w:p>
    <w:p w14:paraId="7C3A8835" w14:textId="77777777" w:rsidR="009B3A19" w:rsidRDefault="00EE10CA">
      <w:pPr>
        <w:rPr>
          <w:rFonts w:ascii="Comic Sans MS" w:hAnsi="Comic Sans MS"/>
          <w:sz w:val="28"/>
          <w:szCs w:val="28"/>
        </w:rPr>
      </w:pPr>
      <w:r>
        <w:rPr>
          <w:rFonts w:ascii="Comic Sans MS" w:hAnsi="Comic Sans MS"/>
          <w:noProof/>
          <w:sz w:val="28"/>
          <w:szCs w:val="28"/>
          <w:lang w:eastAsia="en-GB"/>
        </w:rPr>
        <mc:AlternateContent>
          <mc:Choice Requires="wps">
            <w:drawing>
              <wp:anchor distT="45720" distB="45720" distL="114300" distR="114300" simplePos="0" relativeHeight="251669504" behindDoc="0" locked="0" layoutInCell="1" allowOverlap="1" wp14:anchorId="7F117394" wp14:editId="5B8BE5C2">
                <wp:simplePos x="0" y="0"/>
                <wp:positionH relativeFrom="margin">
                  <wp:posOffset>2299335</wp:posOffset>
                </wp:positionH>
                <wp:positionV relativeFrom="paragraph">
                  <wp:posOffset>4530725</wp:posOffset>
                </wp:positionV>
                <wp:extent cx="4305300" cy="895350"/>
                <wp:effectExtent l="0" t="0" r="19050" b="1905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5300" cy="895350"/>
                        </a:xfrm>
                        <a:prstGeom prst="rect">
                          <a:avLst/>
                        </a:prstGeom>
                        <a:gradFill flip="none" rotWithShape="1">
                          <a:gsLst>
                            <a:gs pos="0">
                              <a:schemeClr val="bg1">
                                <a:lumMod val="85000"/>
                                <a:shade val="30000"/>
                                <a:satMod val="115000"/>
                              </a:schemeClr>
                            </a:gs>
                            <a:gs pos="50000">
                              <a:schemeClr val="bg1">
                                <a:lumMod val="85000"/>
                                <a:shade val="67500"/>
                                <a:satMod val="115000"/>
                              </a:schemeClr>
                            </a:gs>
                            <a:gs pos="100000">
                              <a:schemeClr val="bg1">
                                <a:lumMod val="85000"/>
                                <a:shade val="100000"/>
                                <a:satMod val="115000"/>
                              </a:schemeClr>
                            </a:gs>
                          </a:gsLst>
                          <a:path path="circle">
                            <a:fillToRect l="50000" t="50000" r="50000" b="50000"/>
                          </a:path>
                          <a:tileRect/>
                        </a:gradFill>
                        <a:ln w="9525">
                          <a:solidFill>
                            <a:srgbClr val="000000"/>
                          </a:solidFill>
                          <a:miter lim="800000"/>
                          <a:headEnd/>
                          <a:tailEnd/>
                        </a:ln>
                      </wps:spPr>
                      <wps:txbx>
                        <w:txbxContent>
                          <w:p w14:paraId="10D702DA" w14:textId="7A4F2CDC" w:rsidR="009B3A19" w:rsidRDefault="008A283C">
                            <w:pPr>
                              <w:jc w:val="center"/>
                              <w:rPr>
                                <w:rFonts w:ascii="Arial Narrow" w:hAnsi="Arial Narrow"/>
                                <w:bCs/>
                                <w:sz w:val="20"/>
                                <w:szCs w:val="20"/>
                              </w:rPr>
                            </w:pPr>
                            <w:r>
                              <w:rPr>
                                <w:rFonts w:ascii="Arial Narrow" w:hAnsi="Arial Narrow"/>
                                <w:b/>
                                <w:sz w:val="20"/>
                                <w:szCs w:val="20"/>
                                <w:u w:val="single"/>
                              </w:rPr>
                              <w:t>Tier 2 Vocabulary</w:t>
                            </w:r>
                          </w:p>
                          <w:p w14:paraId="4A78FEEA" w14:textId="1FAFD64A" w:rsidR="00404114" w:rsidRPr="00404114" w:rsidRDefault="00404114">
                            <w:pPr>
                              <w:jc w:val="center"/>
                              <w:rPr>
                                <w:rFonts w:ascii="Arial Narrow" w:hAnsi="Arial Narrow"/>
                                <w:bCs/>
                                <w:sz w:val="20"/>
                                <w:szCs w:val="20"/>
                              </w:rPr>
                            </w:pPr>
                            <w:r>
                              <w:rPr>
                                <w:rFonts w:ascii="Arial Narrow" w:hAnsi="Arial Narrow"/>
                                <w:bCs/>
                                <w:sz w:val="20"/>
                                <w:szCs w:val="20"/>
                              </w:rPr>
                              <w:t>Absorb, attention, categorise, category, clear, connect, diagram, education, alternative, example, explain, fraction, graph, likewise, innovate, mood, noticeable, organise, rank, recall, reflect, select, study, successful, syllable, tense, table</w:t>
                            </w:r>
                          </w:p>
                          <w:p w14:paraId="23952AE1" w14:textId="77777777" w:rsidR="009B3A19" w:rsidRDefault="008A283C">
                            <w:pPr>
                              <w:rPr>
                                <w:rFonts w:ascii="Arial" w:hAnsi="Arial" w:cs="Arial"/>
                                <w:sz w:val="20"/>
                                <w:szCs w:val="20"/>
                              </w:rPr>
                            </w:pPr>
                            <w:r>
                              <w:rPr>
                                <w:rFonts w:ascii="Arial" w:hAnsi="Arial" w:cs="Arial"/>
                                <w:sz w:val="20"/>
                                <w:szCs w:val="2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F117394" id="_x0000_s1029" type="#_x0000_t202" style="position:absolute;margin-left:181.05pt;margin-top:356.75pt;width:339pt;height:70.5pt;z-index:251669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" fillcolor="#d8d8d8 [2732]">
                <v:fill color2="#d8d8d8 [2732]" rotate="t" focusposition=".5,.5" focussize="" colors="0 #7e7e7e;.5 #b6b6b6;1 #d9d9d9" focus="100%" type="gradientRadial"/>
                <v:textbox>
                  <w:txbxContent>
                    <w:p w14:paraId="10D702DA" w14:textId="7A4F2CDC" w:rsidR="009B3A19" w:rsidRDefault="008A283C">
                      <w:pPr>
                        <w:jc w:val="center"/>
                        <w:rPr>
                          <w:rFonts w:ascii="Arial Narrow" w:hAnsi="Arial Narrow"/>
                          <w:bCs/>
                          <w:sz w:val="20"/>
                          <w:szCs w:val="20"/>
                        </w:rPr>
                      </w:pPr>
                      <w:r>
                        <w:rPr>
                          <w:rFonts w:ascii="Arial Narrow" w:hAnsi="Arial Narrow"/>
                          <w:b/>
                          <w:sz w:val="20"/>
                          <w:szCs w:val="20"/>
                          <w:u w:val="single"/>
                        </w:rPr>
                        <w:t>Tier 2 Vocabulary</w:t>
                      </w:r>
                    </w:p>
                    <w:p w14:paraId="4A78FEEA" w14:textId="1FAFD64A" w:rsidR="00404114" w:rsidRPr="00404114" w:rsidRDefault="00404114">
                      <w:pPr>
                        <w:jc w:val="center"/>
                        <w:rPr>
                          <w:rFonts w:ascii="Arial Narrow" w:hAnsi="Arial Narrow"/>
                          <w:bCs/>
                          <w:sz w:val="20"/>
                          <w:szCs w:val="20"/>
                        </w:rPr>
                      </w:pPr>
                      <w:r>
                        <w:rPr>
                          <w:rFonts w:ascii="Arial Narrow" w:hAnsi="Arial Narrow"/>
                          <w:bCs/>
                          <w:sz w:val="20"/>
                          <w:szCs w:val="20"/>
                        </w:rPr>
                        <w:t>Absorb, attention, categorise, category, clear, connect, diagram, education, alternative, example, explain, fraction, graph, likewise, innovate, mood, noticeable, organise, rank, recall, reflect, select, study, successful, syllable, tense, table</w:t>
                      </w:r>
                    </w:p>
                    <w:p w14:paraId="23952AE1" w14:textId="77777777" w:rsidR="009B3A19" w:rsidRDefault="008A283C">
                      <w:pPr>
                        <w:rPr>
                          <w:rFonts w:ascii="Arial" w:hAnsi="Arial" w:cs="Arial"/>
                          <w:sz w:val="20"/>
                          <w:szCs w:val="20"/>
                        </w:rPr>
                      </w:pPr>
                      <w:r>
                        <w:rPr>
                          <w:rFonts w:ascii="Arial" w:hAnsi="Arial" w:cs="Arial"/>
                          <w:sz w:val="20"/>
                          <w:szCs w:val="20"/>
                        </w:rPr>
                        <w:t xml:space="preserve"> </w:t>
                      </w:r>
                    </w:p>
                  </w:txbxContent>
                </v:textbox>
                <w10:wrap type="square" anchorx="margin"/>
              </v:shape>
            </w:pict>
          </mc:Fallback>
        </mc:AlternateContent>
      </w:r>
      <w:r w:rsidR="008A283C">
        <w:rPr>
          <w:rFonts w:ascii="Comic Sans MS" w:hAnsi="Comic Sans MS"/>
          <w:noProof/>
          <w:sz w:val="28"/>
          <w:szCs w:val="28"/>
          <w:lang w:eastAsia="en-GB"/>
        </w:rPr>
        <mc:AlternateContent>
          <mc:Choice Requires="wps">
            <w:drawing>
              <wp:anchor distT="45720" distB="45720" distL="114300" distR="114300" simplePos="0" relativeHeight="251667456" behindDoc="0" locked="0" layoutInCell="1" allowOverlap="1" wp14:anchorId="20FA3119" wp14:editId="393A5BF5">
                <wp:simplePos x="0" y="0"/>
                <wp:positionH relativeFrom="margin">
                  <wp:posOffset>2308860</wp:posOffset>
                </wp:positionH>
                <wp:positionV relativeFrom="paragraph">
                  <wp:posOffset>758825</wp:posOffset>
                </wp:positionV>
                <wp:extent cx="4295775" cy="3733800"/>
                <wp:effectExtent l="0" t="0" r="28575" b="1905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5775" cy="3733800"/>
                        </a:xfrm>
                        <a:prstGeom prst="rect">
                          <a:avLst/>
                        </a:prstGeom>
                        <a:gradFill flip="none" rotWithShape="1">
                          <a:gsLst>
                            <a:gs pos="0">
                              <a:schemeClr val="accent2">
                                <a:lumMod val="40000"/>
                                <a:lumOff val="60000"/>
                                <a:shade val="30000"/>
                                <a:satMod val="115000"/>
                              </a:schemeClr>
                            </a:gs>
                            <a:gs pos="50000">
                              <a:schemeClr val="accent2">
                                <a:lumMod val="40000"/>
                                <a:lumOff val="60000"/>
                                <a:shade val="67500"/>
                                <a:satMod val="115000"/>
                              </a:schemeClr>
                            </a:gs>
                            <a:gs pos="100000">
                              <a:schemeClr val="accent2">
                                <a:lumMod val="40000"/>
                                <a:lumOff val="60000"/>
                                <a:shade val="100000"/>
                                <a:satMod val="115000"/>
                              </a:schemeClr>
                            </a:gs>
                          </a:gsLst>
                          <a:lin ang="0" scaled="1"/>
                          <a:tileRect/>
                        </a:gradFill>
                        <a:ln w="9525">
                          <a:solidFill>
                            <a:srgbClr val="000000"/>
                          </a:solidFill>
                          <a:miter lim="800000"/>
                          <a:headEnd/>
                          <a:tailEnd/>
                        </a:ln>
                      </wps:spPr>
                      <wps:txbx>
                        <w:txbxContent>
                          <w:p w14:paraId="4A466B5A" w14:textId="77777777" w:rsidR="009B3A19" w:rsidRDefault="008A283C">
                            <w:pPr>
                              <w:jc w:val="center"/>
                              <w:rPr>
                                <w:rFonts w:ascii="Arial Narrow" w:hAnsi="Arial Narrow"/>
                                <w:b/>
                                <w:sz w:val="20"/>
                                <w:szCs w:val="20"/>
                                <w:u w:val="single"/>
                              </w:rPr>
                            </w:pPr>
                            <w:r>
                              <w:rPr>
                                <w:rFonts w:ascii="Arial Narrow" w:hAnsi="Arial Narrow"/>
                                <w:b/>
                                <w:sz w:val="20"/>
                                <w:szCs w:val="20"/>
                                <w:u w:val="single"/>
                              </w:rPr>
                              <w:t>Curriculum Learners</w:t>
                            </w:r>
                          </w:p>
                          <w:p w14:paraId="0A91383C" w14:textId="77777777" w:rsidR="00EE10CA" w:rsidRPr="0029602A" w:rsidRDefault="00EE10CA" w:rsidP="00EE10CA">
                            <w:pPr>
                              <w:pStyle w:val="ListParagraph"/>
                              <w:numPr>
                                <w:ilvl w:val="0"/>
                                <w:numId w:val="2"/>
                              </w:numPr>
                              <w:rPr>
                                <w:rFonts w:ascii="Arial Narrow" w:hAnsi="Arial Narrow" w:cs="Arial"/>
                                <w:b/>
                                <w:sz w:val="20"/>
                                <w:szCs w:val="20"/>
                              </w:rPr>
                            </w:pPr>
                            <w:r w:rsidRPr="0029602A">
                              <w:rPr>
                                <w:rFonts w:ascii="Arial Narrow" w:hAnsi="Arial Narrow" w:cs="Arial"/>
                                <w:b/>
                                <w:sz w:val="20"/>
                                <w:szCs w:val="20"/>
                              </w:rPr>
                              <w:t xml:space="preserve">As historians, </w:t>
                            </w:r>
                            <w:r w:rsidRPr="0029602A">
                              <w:rPr>
                                <w:rFonts w:ascii="Arial Narrow" w:hAnsi="Arial Narrow" w:cs="Arial"/>
                                <w:sz w:val="20"/>
                                <w:szCs w:val="20"/>
                              </w:rPr>
                              <w:t xml:space="preserve">we will look at changes within living memory (How has travel changed/developed over time Steam train – electric/diesel. </w:t>
                            </w:r>
                          </w:p>
                          <w:p w14:paraId="002715CA" w14:textId="77777777" w:rsidR="00EE10CA" w:rsidRPr="0029602A" w:rsidRDefault="00EE10CA" w:rsidP="00EE10CA">
                            <w:pPr>
                              <w:pStyle w:val="ListParagraph"/>
                              <w:ind w:left="360"/>
                              <w:rPr>
                                <w:rFonts w:ascii="Arial Narrow" w:hAnsi="Arial Narrow" w:cs="Arial"/>
                                <w:sz w:val="20"/>
                                <w:szCs w:val="20"/>
                              </w:rPr>
                            </w:pPr>
                            <w:r w:rsidRPr="0029602A">
                              <w:rPr>
                                <w:rFonts w:ascii="Arial Narrow" w:hAnsi="Arial Narrow" w:cs="Arial"/>
                                <w:sz w:val="20"/>
                                <w:szCs w:val="20"/>
                              </w:rPr>
                              <w:t>We will learn about events beyond living memory (the first plane flight. Where did this happen?)</w:t>
                            </w:r>
                            <w:r>
                              <w:rPr>
                                <w:rFonts w:ascii="Arial Narrow" w:hAnsi="Arial Narrow" w:cs="Arial"/>
                                <w:sz w:val="20"/>
                                <w:szCs w:val="20"/>
                              </w:rPr>
                              <w:t xml:space="preserve"> and t</w:t>
                            </w:r>
                            <w:r w:rsidRPr="0029602A">
                              <w:rPr>
                                <w:rFonts w:ascii="Arial Narrow" w:hAnsi="Arial Narrow" w:cs="Arial"/>
                                <w:sz w:val="20"/>
                                <w:szCs w:val="20"/>
                              </w:rPr>
                              <w:t>he lives of significant individuals in the past (Amelia Earhart)</w:t>
                            </w:r>
                          </w:p>
                          <w:p w14:paraId="7F7C9693" w14:textId="5C013509" w:rsidR="00EE10CA" w:rsidRPr="001101BC" w:rsidRDefault="00EE10CA" w:rsidP="001101BC">
                            <w:pPr>
                              <w:pStyle w:val="ListParagraph"/>
                              <w:numPr>
                                <w:ilvl w:val="0"/>
                                <w:numId w:val="2"/>
                              </w:numPr>
                              <w:rPr>
                                <w:rFonts w:ascii="Arial Narrow" w:hAnsi="Arial Narrow" w:cs="Arial"/>
                                <w:b/>
                                <w:sz w:val="20"/>
                                <w:szCs w:val="20"/>
                              </w:rPr>
                            </w:pPr>
                            <w:r w:rsidRPr="0029602A">
                              <w:rPr>
                                <w:rFonts w:ascii="Arial Narrow" w:hAnsi="Arial Narrow" w:cs="Arial"/>
                                <w:b/>
                                <w:sz w:val="20"/>
                                <w:szCs w:val="20"/>
                              </w:rPr>
                              <w:t xml:space="preserve">As geographers, </w:t>
                            </w:r>
                            <w:r w:rsidRPr="0029602A">
                              <w:rPr>
                                <w:rFonts w:ascii="Arial Narrow" w:hAnsi="Arial Narrow" w:cs="Arial"/>
                                <w:sz w:val="20"/>
                                <w:szCs w:val="20"/>
                              </w:rPr>
                              <w:t>we will use aerial photographs and plan perspectives to recognise landmarks and basic human and physical features (using basic geographical vocabulary). Devise a simple map; use and construct basic symbols in a key</w:t>
                            </w:r>
                            <w:r w:rsidR="007B1AF5">
                              <w:rPr>
                                <w:rFonts w:ascii="Arial Narrow" w:hAnsi="Arial Narrow" w:cs="Arial"/>
                                <w:sz w:val="20"/>
                                <w:szCs w:val="20"/>
                              </w:rPr>
                              <w:t>.</w:t>
                            </w:r>
                            <w:r w:rsidR="001101BC">
                              <w:rPr>
                                <w:rFonts w:ascii="Arial Narrow" w:hAnsi="Arial Narrow" w:cs="Arial"/>
                                <w:sz w:val="20"/>
                                <w:szCs w:val="20"/>
                              </w:rPr>
                              <w:t xml:space="preserve"> </w:t>
                            </w:r>
                            <w:r w:rsidRPr="001101BC">
                              <w:rPr>
                                <w:rFonts w:ascii="Arial Narrow" w:hAnsi="Arial Narrow" w:cs="Arial"/>
                                <w:sz w:val="20"/>
                                <w:szCs w:val="20"/>
                              </w:rPr>
                              <w:t>We will understand geographical similarities and differences through studying the human and physical geography of a small area of the UK, and a small area of a contrasting non-European country</w:t>
                            </w:r>
                          </w:p>
                          <w:p w14:paraId="69A97A37" w14:textId="77777777" w:rsidR="00EE10CA" w:rsidRPr="0029602A" w:rsidRDefault="00EE10CA" w:rsidP="00EE10CA">
                            <w:pPr>
                              <w:pStyle w:val="ListParagraph"/>
                              <w:ind w:left="360"/>
                              <w:rPr>
                                <w:rFonts w:ascii="Arial Narrow" w:hAnsi="Arial Narrow" w:cs="Arial"/>
                                <w:sz w:val="20"/>
                                <w:szCs w:val="20"/>
                              </w:rPr>
                            </w:pPr>
                            <w:r w:rsidRPr="0029602A">
                              <w:rPr>
                                <w:rFonts w:ascii="Arial Narrow" w:hAnsi="Arial Narrow" w:cs="Arial"/>
                                <w:sz w:val="20"/>
                                <w:szCs w:val="20"/>
                              </w:rPr>
                              <w:t>We will identify seasonal and daily weather patterns in the UK and the location of hot and cold areas of the world in relation to the Equator and the North and South Poles</w:t>
                            </w:r>
                          </w:p>
                          <w:p w14:paraId="3295BAB3" w14:textId="77777777" w:rsidR="00EE10CA" w:rsidRPr="00A70689" w:rsidRDefault="00EE10CA" w:rsidP="00EE10CA">
                            <w:pPr>
                              <w:pStyle w:val="ListParagraph"/>
                              <w:numPr>
                                <w:ilvl w:val="0"/>
                                <w:numId w:val="2"/>
                              </w:numPr>
                              <w:rPr>
                                <w:rFonts w:ascii="Arial Narrow" w:hAnsi="Arial Narrow" w:cs="Arial"/>
                                <w:sz w:val="20"/>
                                <w:szCs w:val="20"/>
                              </w:rPr>
                            </w:pPr>
                            <w:r w:rsidRPr="00DF1DDF">
                              <w:rPr>
                                <w:rFonts w:ascii="Arial Narrow" w:hAnsi="Arial Narrow" w:cs="Arial"/>
                                <w:b/>
                                <w:sz w:val="20"/>
                                <w:szCs w:val="20"/>
                              </w:rPr>
                              <w:t>As artists</w:t>
                            </w:r>
                            <w:r w:rsidRPr="00DF1DDF">
                              <w:rPr>
                                <w:rFonts w:ascii="Arial Narrow" w:hAnsi="Arial Narrow" w:cs="Arial"/>
                                <w:sz w:val="20"/>
                                <w:szCs w:val="20"/>
                              </w:rPr>
                              <w:t>, we will learn about the work of an artist studying the linked art and develop a wide range of art and design techniques in using colour, pattern, texture, line, shape, form and space.</w:t>
                            </w:r>
                          </w:p>
                          <w:p w14:paraId="35282F5B" w14:textId="3E1CBBF7" w:rsidR="00EE10CA" w:rsidRPr="00DB2D3E" w:rsidRDefault="00EE10CA" w:rsidP="00EE10CA">
                            <w:pPr>
                              <w:pStyle w:val="ListParagraph"/>
                              <w:numPr>
                                <w:ilvl w:val="0"/>
                                <w:numId w:val="2"/>
                              </w:numPr>
                              <w:rPr>
                                <w:rFonts w:ascii="Arial Narrow" w:hAnsi="Arial Narrow" w:cs="Arial"/>
                                <w:sz w:val="20"/>
                                <w:szCs w:val="20"/>
                              </w:rPr>
                            </w:pPr>
                            <w:r w:rsidRPr="00DB2D3E">
                              <w:rPr>
                                <w:rFonts w:ascii="Arial Narrow" w:hAnsi="Arial Narrow" w:cs="Arial"/>
                                <w:b/>
                                <w:sz w:val="20"/>
                                <w:szCs w:val="20"/>
                              </w:rPr>
                              <w:t>In RE</w:t>
                            </w:r>
                            <w:r w:rsidRPr="00DB2D3E">
                              <w:rPr>
                                <w:rFonts w:ascii="Arial Narrow" w:hAnsi="Arial Narrow" w:cs="Arial"/>
                                <w:sz w:val="20"/>
                                <w:szCs w:val="20"/>
                              </w:rPr>
                              <w:t xml:space="preserve"> we will </w:t>
                            </w:r>
                            <w:r>
                              <w:rPr>
                                <w:rFonts w:ascii="Arial Narrow" w:hAnsi="Arial Narrow" w:cs="Arial"/>
                                <w:sz w:val="20"/>
                                <w:szCs w:val="20"/>
                              </w:rPr>
                              <w:t>study Unit 2.</w:t>
                            </w:r>
                            <w:r w:rsidR="00A042D1">
                              <w:rPr>
                                <w:rFonts w:ascii="Arial Narrow" w:hAnsi="Arial Narrow" w:cs="Arial"/>
                                <w:sz w:val="20"/>
                                <w:szCs w:val="20"/>
                              </w:rPr>
                              <w:t>2</w:t>
                            </w:r>
                            <w:r w:rsidRPr="00DB2D3E">
                              <w:rPr>
                                <w:rFonts w:ascii="Arial Narrow" w:hAnsi="Arial Narrow" w:cs="Arial"/>
                                <w:sz w:val="20"/>
                                <w:szCs w:val="20"/>
                              </w:rPr>
                              <w:t xml:space="preserve">: </w:t>
                            </w:r>
                            <w:r w:rsidR="00A042D1">
                              <w:rPr>
                                <w:rFonts w:ascii="Arial Narrow" w:hAnsi="Arial Narrow" w:cs="Arial"/>
                                <w:sz w:val="20"/>
                                <w:szCs w:val="20"/>
                              </w:rPr>
                              <w:t>Believing</w:t>
                            </w:r>
                          </w:p>
                          <w:p w14:paraId="61AD9717" w14:textId="77777777" w:rsidR="00EE10CA" w:rsidRPr="00DB2D3E" w:rsidRDefault="00EE10CA" w:rsidP="00EE10CA">
                            <w:pPr>
                              <w:pStyle w:val="ListParagraph"/>
                              <w:numPr>
                                <w:ilvl w:val="0"/>
                                <w:numId w:val="2"/>
                              </w:numPr>
                              <w:rPr>
                                <w:rFonts w:ascii="Arial Narrow" w:hAnsi="Arial Narrow" w:cs="Arial"/>
                                <w:sz w:val="20"/>
                                <w:szCs w:val="20"/>
                              </w:rPr>
                            </w:pPr>
                            <w:r w:rsidRPr="00DB2D3E">
                              <w:rPr>
                                <w:rFonts w:ascii="Arial Narrow" w:hAnsi="Arial Narrow" w:cs="Arial"/>
                                <w:b/>
                                <w:sz w:val="20"/>
                                <w:szCs w:val="20"/>
                              </w:rPr>
                              <w:t>As mathematicians</w:t>
                            </w:r>
                            <w:r w:rsidRPr="00DB2D3E">
                              <w:rPr>
                                <w:rFonts w:ascii="Arial Narrow" w:hAnsi="Arial Narrow" w:cs="Arial"/>
                                <w:sz w:val="20"/>
                                <w:szCs w:val="20"/>
                              </w:rPr>
                              <w:t>, we will complete a maths investigation</w:t>
                            </w:r>
                          </w:p>
                          <w:p w14:paraId="7FDE4B8E" w14:textId="77777777" w:rsidR="00202967" w:rsidRDefault="00EE10CA" w:rsidP="00EE10CA">
                            <w:pPr>
                              <w:pStyle w:val="ListParagraph"/>
                              <w:numPr>
                                <w:ilvl w:val="0"/>
                                <w:numId w:val="2"/>
                              </w:numPr>
                              <w:rPr>
                                <w:rFonts w:ascii="Arial Narrow" w:hAnsi="Arial Narrow" w:cs="Arial"/>
                                <w:sz w:val="20"/>
                                <w:szCs w:val="20"/>
                              </w:rPr>
                            </w:pPr>
                            <w:r w:rsidRPr="00DB2D3E">
                              <w:rPr>
                                <w:rFonts w:ascii="Arial Narrow" w:hAnsi="Arial Narrow" w:cs="Arial"/>
                                <w:b/>
                                <w:sz w:val="20"/>
                                <w:szCs w:val="20"/>
                              </w:rPr>
                              <w:t>In computers</w:t>
                            </w:r>
                            <w:r w:rsidRPr="00DB2D3E">
                              <w:rPr>
                                <w:rFonts w:ascii="Arial Narrow" w:hAnsi="Arial Narrow" w:cs="Arial"/>
                                <w:sz w:val="20"/>
                                <w:szCs w:val="20"/>
                              </w:rPr>
                              <w:t>, we will use Purple Mash to study</w:t>
                            </w:r>
                            <w:r w:rsidR="00202967">
                              <w:rPr>
                                <w:rFonts w:ascii="Arial Narrow" w:hAnsi="Arial Narrow" w:cs="Arial"/>
                                <w:sz w:val="20"/>
                                <w:szCs w:val="20"/>
                              </w:rPr>
                              <w:t xml:space="preserve"> Unit 2.5 Effective Searching Unit 2.7 </w:t>
                            </w:r>
                            <w:r w:rsidR="00202967">
                              <w:rPr>
                                <w:rFonts w:ascii="Arial Narrow" w:hAnsi="Arial Narrow" w:cs="Arial"/>
                                <w:sz w:val="20"/>
                                <w:szCs w:val="20"/>
                              </w:rPr>
                              <w:tab/>
                              <w:t>Making Music</w:t>
                            </w:r>
                          </w:p>
                          <w:p w14:paraId="5F590BF6" w14:textId="587A2ED7" w:rsidR="009B3A19" w:rsidRDefault="00202967" w:rsidP="00202967">
                            <w:pPr>
                              <w:pStyle w:val="ListParagraph"/>
                              <w:numPr>
                                <w:ilvl w:val="0"/>
                                <w:numId w:val="2"/>
                              </w:numPr>
                              <w:rPr>
                                <w:rFonts w:ascii="Arial Narrow" w:hAnsi="Arial Narrow" w:cs="Arial"/>
                                <w:sz w:val="20"/>
                                <w:szCs w:val="20"/>
                              </w:rPr>
                            </w:pPr>
                            <w:r>
                              <w:rPr>
                                <w:rFonts w:ascii="Arial Narrow" w:hAnsi="Arial Narrow" w:cs="Arial"/>
                                <w:b/>
                                <w:sz w:val="20"/>
                                <w:szCs w:val="20"/>
                              </w:rPr>
                              <w:t>As musicians</w:t>
                            </w:r>
                            <w:r w:rsidRPr="00DB2D3E">
                              <w:rPr>
                                <w:rFonts w:ascii="Arial Narrow" w:hAnsi="Arial Narrow" w:cs="Arial"/>
                                <w:sz w:val="20"/>
                                <w:szCs w:val="20"/>
                              </w:rPr>
                              <w:t>, we will</w:t>
                            </w:r>
                            <w:r>
                              <w:rPr>
                                <w:rFonts w:ascii="Arial Narrow" w:hAnsi="Arial Narrow" w:cs="Arial"/>
                                <w:sz w:val="20"/>
                                <w:szCs w:val="20"/>
                              </w:rPr>
                              <w:t xml:space="preserve"> m</w:t>
                            </w:r>
                            <w:r w:rsidRPr="00202967">
                              <w:rPr>
                                <w:rFonts w:ascii="Arial Narrow" w:hAnsi="Arial Narrow" w:cs="Arial"/>
                                <w:sz w:val="20"/>
                                <w:szCs w:val="20"/>
                              </w:rPr>
                              <w:t>ake and combine sounds using the inter-related dimensions of music.</w:t>
                            </w:r>
                            <w:r>
                              <w:rPr>
                                <w:rFonts w:ascii="Arial Narrow" w:hAnsi="Arial Narrow" w:cs="Arial"/>
                                <w:sz w:val="20"/>
                                <w:szCs w:val="20"/>
                              </w:rPr>
                              <w:t xml:space="preserve"> We will make African style music. </w:t>
                            </w:r>
                          </w:p>
                          <w:p w14:paraId="6263DF52" w14:textId="65014163" w:rsidR="001101BC" w:rsidRPr="00202967" w:rsidRDefault="007B1AF5" w:rsidP="00202967">
                            <w:pPr>
                              <w:pStyle w:val="ListParagraph"/>
                              <w:numPr>
                                <w:ilvl w:val="0"/>
                                <w:numId w:val="2"/>
                              </w:numPr>
                              <w:rPr>
                                <w:rFonts w:ascii="Arial Narrow" w:hAnsi="Arial Narrow" w:cs="Arial"/>
                                <w:sz w:val="20"/>
                                <w:szCs w:val="20"/>
                              </w:rPr>
                            </w:pPr>
                            <w:r>
                              <w:rPr>
                                <w:rFonts w:ascii="Arial Narrow" w:hAnsi="Arial Narrow" w:cs="Arial"/>
                                <w:b/>
                                <w:sz w:val="20"/>
                                <w:szCs w:val="20"/>
                              </w:rPr>
                              <w:t>In DT as d</w:t>
                            </w:r>
                            <w:r w:rsidR="001101BC">
                              <w:rPr>
                                <w:rFonts w:ascii="Arial Narrow" w:hAnsi="Arial Narrow" w:cs="Arial"/>
                                <w:b/>
                                <w:sz w:val="20"/>
                                <w:szCs w:val="20"/>
                              </w:rPr>
                              <w:t>esigners</w:t>
                            </w:r>
                            <w:r>
                              <w:rPr>
                                <w:rFonts w:ascii="Arial Narrow" w:hAnsi="Arial Narrow" w:cs="Arial"/>
                                <w:b/>
                                <w:sz w:val="20"/>
                                <w:szCs w:val="20"/>
                              </w:rPr>
                              <w:t>,</w:t>
                            </w:r>
                            <w:r w:rsidR="001101BC">
                              <w:rPr>
                                <w:rFonts w:ascii="Arial Narrow" w:hAnsi="Arial Narrow" w:cs="Arial"/>
                                <w:b/>
                                <w:sz w:val="20"/>
                                <w:szCs w:val="20"/>
                              </w:rPr>
                              <w:t xml:space="preserve"> </w:t>
                            </w:r>
                            <w:r w:rsidR="001101BC">
                              <w:rPr>
                                <w:rFonts w:ascii="Arial Narrow" w:hAnsi="Arial Narrow" w:cs="Arial"/>
                                <w:sz w:val="20"/>
                                <w:szCs w:val="20"/>
                              </w:rPr>
                              <w:t xml:space="preserve">we will </w:t>
                            </w:r>
                            <w:r w:rsidR="001101BC" w:rsidRPr="001101BC">
                              <w:rPr>
                                <w:rFonts w:ascii="Arial Narrow" w:hAnsi="Arial Narrow" w:cs="Arial"/>
                                <w:sz w:val="20"/>
                                <w:szCs w:val="20"/>
                              </w:rPr>
                              <w:t>Colour and decorate textiles using a number of techniques (such as dyeing, adding sequins or printing).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FA3119" id="_x0000_s1030" type="#_x0000_t202" style="position:absolute;margin-left:181.8pt;margin-top:59.75pt;width:338.25pt;height:294pt;z-index:251667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" fillcolor="#f7caac [1301]">
                <v:fill color2="#f7caac [1301]" rotate="t" angle="90" colors="0 #947560;.5 #d5a98c;1 #fdcaa7" focus="100%" type="gradient"/>
                <v:textbox>
                  <w:txbxContent>
                    <w:p w14:paraId="4A466B5A" w14:textId="77777777" w:rsidR="009B3A19" w:rsidRDefault="008A283C">
                      <w:pPr>
                        <w:jc w:val="center"/>
                        <w:rPr>
                          <w:rFonts w:ascii="Arial Narrow" w:hAnsi="Arial Narrow"/>
                          <w:b/>
                          <w:sz w:val="20"/>
                          <w:szCs w:val="20"/>
                          <w:u w:val="single"/>
                        </w:rPr>
                      </w:pPr>
                      <w:r>
                        <w:rPr>
                          <w:rFonts w:ascii="Arial Narrow" w:hAnsi="Arial Narrow"/>
                          <w:b/>
                          <w:sz w:val="20"/>
                          <w:szCs w:val="20"/>
                          <w:u w:val="single"/>
                        </w:rPr>
                        <w:t>Curriculum Learners</w:t>
                      </w:r>
                    </w:p>
                    <w:p w14:paraId="0A91383C" w14:textId="77777777" w:rsidR="00EE10CA" w:rsidRPr="0029602A" w:rsidRDefault="00EE10CA" w:rsidP="00EE10CA">
                      <w:pPr>
                        <w:pStyle w:val="ListParagraph"/>
                        <w:numPr>
                          <w:ilvl w:val="0"/>
                          <w:numId w:val="2"/>
                        </w:numPr>
                        <w:rPr>
                          <w:rFonts w:ascii="Arial Narrow" w:hAnsi="Arial Narrow" w:cs="Arial"/>
                          <w:b/>
                          <w:sz w:val="20"/>
                          <w:szCs w:val="20"/>
                        </w:rPr>
                      </w:pPr>
                      <w:r w:rsidRPr="0029602A">
                        <w:rPr>
                          <w:rFonts w:ascii="Arial Narrow" w:hAnsi="Arial Narrow" w:cs="Arial"/>
                          <w:b/>
                          <w:sz w:val="20"/>
                          <w:szCs w:val="20"/>
                        </w:rPr>
                        <w:t xml:space="preserve">As historians, </w:t>
                      </w:r>
                      <w:r w:rsidRPr="0029602A">
                        <w:rPr>
                          <w:rFonts w:ascii="Arial Narrow" w:hAnsi="Arial Narrow" w:cs="Arial"/>
                          <w:sz w:val="20"/>
                          <w:szCs w:val="20"/>
                        </w:rPr>
                        <w:t xml:space="preserve">we will look at changes within living memory (How has travel changed/developed over time Steam train – electric/diesel. </w:t>
                      </w:r>
                    </w:p>
                    <w:p w14:paraId="002715CA" w14:textId="77777777" w:rsidR="00EE10CA" w:rsidRPr="0029602A" w:rsidRDefault="00EE10CA" w:rsidP="00EE10CA">
                      <w:pPr>
                        <w:pStyle w:val="ListParagraph"/>
                        <w:ind w:left="360"/>
                        <w:rPr>
                          <w:rFonts w:ascii="Arial Narrow" w:hAnsi="Arial Narrow" w:cs="Arial"/>
                          <w:sz w:val="20"/>
                          <w:szCs w:val="20"/>
                        </w:rPr>
                      </w:pPr>
                      <w:r w:rsidRPr="0029602A">
                        <w:rPr>
                          <w:rFonts w:ascii="Arial Narrow" w:hAnsi="Arial Narrow" w:cs="Arial"/>
                          <w:sz w:val="20"/>
                          <w:szCs w:val="20"/>
                        </w:rPr>
                        <w:t>We will learn about events beyond living memory (the first plane flight. Where did this happen?)</w:t>
                      </w:r>
                      <w:r>
                        <w:rPr>
                          <w:rFonts w:ascii="Arial Narrow" w:hAnsi="Arial Narrow" w:cs="Arial"/>
                          <w:sz w:val="20"/>
                          <w:szCs w:val="20"/>
                        </w:rPr>
                        <w:t xml:space="preserve"> and t</w:t>
                      </w:r>
                      <w:r w:rsidRPr="0029602A">
                        <w:rPr>
                          <w:rFonts w:ascii="Arial Narrow" w:hAnsi="Arial Narrow" w:cs="Arial"/>
                          <w:sz w:val="20"/>
                          <w:szCs w:val="20"/>
                        </w:rPr>
                        <w:t>he lives of significant individuals in the past (Amelia Earhart)</w:t>
                      </w:r>
                    </w:p>
                    <w:p w14:paraId="7F7C9693" w14:textId="5C013509" w:rsidR="00EE10CA" w:rsidRPr="001101BC" w:rsidRDefault="00EE10CA" w:rsidP="001101BC">
                      <w:pPr>
                        <w:pStyle w:val="ListParagraph"/>
                        <w:numPr>
                          <w:ilvl w:val="0"/>
                          <w:numId w:val="2"/>
                        </w:numPr>
                        <w:rPr>
                          <w:rFonts w:ascii="Arial Narrow" w:hAnsi="Arial Narrow" w:cs="Arial"/>
                          <w:b/>
                          <w:sz w:val="20"/>
                          <w:szCs w:val="20"/>
                        </w:rPr>
                      </w:pPr>
                      <w:r w:rsidRPr="0029602A">
                        <w:rPr>
                          <w:rFonts w:ascii="Arial Narrow" w:hAnsi="Arial Narrow" w:cs="Arial"/>
                          <w:b/>
                          <w:sz w:val="20"/>
                          <w:szCs w:val="20"/>
                        </w:rPr>
                        <w:t xml:space="preserve">As geographers, </w:t>
                      </w:r>
                      <w:r w:rsidRPr="0029602A">
                        <w:rPr>
                          <w:rFonts w:ascii="Arial Narrow" w:hAnsi="Arial Narrow" w:cs="Arial"/>
                          <w:sz w:val="20"/>
                          <w:szCs w:val="20"/>
                        </w:rPr>
                        <w:t>we will use aerial photographs and plan perspectives to recognise landmarks and basic human and physical features (using basic geographical vocabulary). Devise a simple map; use and construct basic symbols in a key</w:t>
                      </w:r>
                      <w:r w:rsidR="007B1AF5">
                        <w:rPr>
                          <w:rFonts w:ascii="Arial Narrow" w:hAnsi="Arial Narrow" w:cs="Arial"/>
                          <w:sz w:val="20"/>
                          <w:szCs w:val="20"/>
                        </w:rPr>
                        <w:t>.</w:t>
                      </w:r>
                      <w:r w:rsidR="001101BC">
                        <w:rPr>
                          <w:rFonts w:ascii="Arial Narrow" w:hAnsi="Arial Narrow" w:cs="Arial"/>
                          <w:sz w:val="20"/>
                          <w:szCs w:val="20"/>
                        </w:rPr>
                        <w:t xml:space="preserve"> </w:t>
                      </w:r>
                      <w:r w:rsidRPr="001101BC">
                        <w:rPr>
                          <w:rFonts w:ascii="Arial Narrow" w:hAnsi="Arial Narrow" w:cs="Arial"/>
                          <w:sz w:val="20"/>
                          <w:szCs w:val="20"/>
                        </w:rPr>
                        <w:t>We will understand geographical similarities and differences through studying the human and physical geography of a small area of the UK, and a small area of a contrasting non-European country</w:t>
                      </w:r>
                    </w:p>
                    <w:p w14:paraId="69A97A37" w14:textId="77777777" w:rsidR="00EE10CA" w:rsidRPr="0029602A" w:rsidRDefault="00EE10CA" w:rsidP="00EE10CA">
                      <w:pPr>
                        <w:pStyle w:val="ListParagraph"/>
                        <w:ind w:left="360"/>
                        <w:rPr>
                          <w:rFonts w:ascii="Arial Narrow" w:hAnsi="Arial Narrow" w:cs="Arial"/>
                          <w:sz w:val="20"/>
                          <w:szCs w:val="20"/>
                        </w:rPr>
                      </w:pPr>
                      <w:r w:rsidRPr="0029602A">
                        <w:rPr>
                          <w:rFonts w:ascii="Arial Narrow" w:hAnsi="Arial Narrow" w:cs="Arial"/>
                          <w:sz w:val="20"/>
                          <w:szCs w:val="20"/>
                        </w:rPr>
                        <w:t>We will identify seasonal and daily weather patterns in the UK and the location of hot and cold areas of the world in relation to the Equator and the North and South Poles</w:t>
                      </w:r>
                    </w:p>
                    <w:p w14:paraId="3295BAB3" w14:textId="77777777" w:rsidR="00EE10CA" w:rsidRPr="00A70689" w:rsidRDefault="00EE10CA" w:rsidP="00EE10CA">
                      <w:pPr>
                        <w:pStyle w:val="ListParagraph"/>
                        <w:numPr>
                          <w:ilvl w:val="0"/>
                          <w:numId w:val="2"/>
                        </w:numPr>
                        <w:rPr>
                          <w:rFonts w:ascii="Arial Narrow" w:hAnsi="Arial Narrow" w:cs="Arial"/>
                          <w:sz w:val="20"/>
                          <w:szCs w:val="20"/>
                        </w:rPr>
                      </w:pPr>
                      <w:r w:rsidRPr="00DF1DDF">
                        <w:rPr>
                          <w:rFonts w:ascii="Arial Narrow" w:hAnsi="Arial Narrow" w:cs="Arial"/>
                          <w:b/>
                          <w:sz w:val="20"/>
                          <w:szCs w:val="20"/>
                        </w:rPr>
                        <w:t>As artists</w:t>
                      </w:r>
                      <w:r w:rsidRPr="00DF1DDF">
                        <w:rPr>
                          <w:rFonts w:ascii="Arial Narrow" w:hAnsi="Arial Narrow" w:cs="Arial"/>
                          <w:sz w:val="20"/>
                          <w:szCs w:val="20"/>
                        </w:rPr>
                        <w:t>, we will learn about the work of an artist studying the linked art and develop a wide range of art and design techniques in using colour, pattern, texture, line, shape, form and space.</w:t>
                      </w:r>
                    </w:p>
                    <w:p w14:paraId="35282F5B" w14:textId="3E1CBBF7" w:rsidR="00EE10CA" w:rsidRPr="00DB2D3E" w:rsidRDefault="00EE10CA" w:rsidP="00EE10CA">
                      <w:pPr>
                        <w:pStyle w:val="ListParagraph"/>
                        <w:numPr>
                          <w:ilvl w:val="0"/>
                          <w:numId w:val="2"/>
                        </w:numPr>
                        <w:rPr>
                          <w:rFonts w:ascii="Arial Narrow" w:hAnsi="Arial Narrow" w:cs="Arial"/>
                          <w:sz w:val="20"/>
                          <w:szCs w:val="20"/>
                        </w:rPr>
                      </w:pPr>
                      <w:r w:rsidRPr="00DB2D3E">
                        <w:rPr>
                          <w:rFonts w:ascii="Arial Narrow" w:hAnsi="Arial Narrow" w:cs="Arial"/>
                          <w:b/>
                          <w:sz w:val="20"/>
                          <w:szCs w:val="20"/>
                        </w:rPr>
                        <w:t>In RE</w:t>
                      </w:r>
                      <w:r w:rsidRPr="00DB2D3E">
                        <w:rPr>
                          <w:rFonts w:ascii="Arial Narrow" w:hAnsi="Arial Narrow" w:cs="Arial"/>
                          <w:sz w:val="20"/>
                          <w:szCs w:val="20"/>
                        </w:rPr>
                        <w:t xml:space="preserve"> we will </w:t>
                      </w:r>
                      <w:r>
                        <w:rPr>
                          <w:rFonts w:ascii="Arial Narrow" w:hAnsi="Arial Narrow" w:cs="Arial"/>
                          <w:sz w:val="20"/>
                          <w:szCs w:val="20"/>
                        </w:rPr>
                        <w:t>study Unit 2.</w:t>
                      </w:r>
                      <w:r w:rsidR="00A042D1">
                        <w:rPr>
                          <w:rFonts w:ascii="Arial Narrow" w:hAnsi="Arial Narrow" w:cs="Arial"/>
                          <w:sz w:val="20"/>
                          <w:szCs w:val="20"/>
                        </w:rPr>
                        <w:t>2</w:t>
                      </w:r>
                      <w:r w:rsidRPr="00DB2D3E">
                        <w:rPr>
                          <w:rFonts w:ascii="Arial Narrow" w:hAnsi="Arial Narrow" w:cs="Arial"/>
                          <w:sz w:val="20"/>
                          <w:szCs w:val="20"/>
                        </w:rPr>
                        <w:t xml:space="preserve">: </w:t>
                      </w:r>
                      <w:r w:rsidR="00A042D1">
                        <w:rPr>
                          <w:rFonts w:ascii="Arial Narrow" w:hAnsi="Arial Narrow" w:cs="Arial"/>
                          <w:sz w:val="20"/>
                          <w:szCs w:val="20"/>
                        </w:rPr>
                        <w:t>Believing</w:t>
                      </w:r>
                    </w:p>
                    <w:p w14:paraId="61AD9717" w14:textId="77777777" w:rsidR="00EE10CA" w:rsidRPr="00DB2D3E" w:rsidRDefault="00EE10CA" w:rsidP="00EE10CA">
                      <w:pPr>
                        <w:pStyle w:val="ListParagraph"/>
                        <w:numPr>
                          <w:ilvl w:val="0"/>
                          <w:numId w:val="2"/>
                        </w:numPr>
                        <w:rPr>
                          <w:rFonts w:ascii="Arial Narrow" w:hAnsi="Arial Narrow" w:cs="Arial"/>
                          <w:sz w:val="20"/>
                          <w:szCs w:val="20"/>
                        </w:rPr>
                      </w:pPr>
                      <w:r w:rsidRPr="00DB2D3E">
                        <w:rPr>
                          <w:rFonts w:ascii="Arial Narrow" w:hAnsi="Arial Narrow" w:cs="Arial"/>
                          <w:b/>
                          <w:sz w:val="20"/>
                          <w:szCs w:val="20"/>
                        </w:rPr>
                        <w:t>As mathematicians</w:t>
                      </w:r>
                      <w:r w:rsidRPr="00DB2D3E">
                        <w:rPr>
                          <w:rFonts w:ascii="Arial Narrow" w:hAnsi="Arial Narrow" w:cs="Arial"/>
                          <w:sz w:val="20"/>
                          <w:szCs w:val="20"/>
                        </w:rPr>
                        <w:t>, we will complete a maths investigation</w:t>
                      </w:r>
                    </w:p>
                    <w:p w14:paraId="7FDE4B8E" w14:textId="77777777" w:rsidR="00202967" w:rsidRDefault="00EE10CA" w:rsidP="00EE10CA">
                      <w:pPr>
                        <w:pStyle w:val="ListParagraph"/>
                        <w:numPr>
                          <w:ilvl w:val="0"/>
                          <w:numId w:val="2"/>
                        </w:numPr>
                        <w:rPr>
                          <w:rFonts w:ascii="Arial Narrow" w:hAnsi="Arial Narrow" w:cs="Arial"/>
                          <w:sz w:val="20"/>
                          <w:szCs w:val="20"/>
                        </w:rPr>
                      </w:pPr>
                      <w:r w:rsidRPr="00DB2D3E">
                        <w:rPr>
                          <w:rFonts w:ascii="Arial Narrow" w:hAnsi="Arial Narrow" w:cs="Arial"/>
                          <w:b/>
                          <w:sz w:val="20"/>
                          <w:szCs w:val="20"/>
                        </w:rPr>
                        <w:t>In computers</w:t>
                      </w:r>
                      <w:r w:rsidRPr="00DB2D3E">
                        <w:rPr>
                          <w:rFonts w:ascii="Arial Narrow" w:hAnsi="Arial Narrow" w:cs="Arial"/>
                          <w:sz w:val="20"/>
                          <w:szCs w:val="20"/>
                        </w:rPr>
                        <w:t>, we will use Purple Mash to study</w:t>
                      </w:r>
                      <w:r w:rsidR="00202967">
                        <w:rPr>
                          <w:rFonts w:ascii="Arial Narrow" w:hAnsi="Arial Narrow" w:cs="Arial"/>
                          <w:sz w:val="20"/>
                          <w:szCs w:val="20"/>
                        </w:rPr>
                        <w:t xml:space="preserve"> Unit 2.5 Effective Searching Unit 2.7 </w:t>
                      </w:r>
                      <w:r w:rsidR="00202967">
                        <w:rPr>
                          <w:rFonts w:ascii="Arial Narrow" w:hAnsi="Arial Narrow" w:cs="Arial"/>
                          <w:sz w:val="20"/>
                          <w:szCs w:val="20"/>
                        </w:rPr>
                        <w:tab/>
                        <w:t>Making Music</w:t>
                      </w:r>
                    </w:p>
                    <w:p w14:paraId="5F590BF6" w14:textId="587A2ED7" w:rsidR="009B3A19" w:rsidRDefault="00202967" w:rsidP="00202967">
                      <w:pPr>
                        <w:pStyle w:val="ListParagraph"/>
                        <w:numPr>
                          <w:ilvl w:val="0"/>
                          <w:numId w:val="2"/>
                        </w:numPr>
                        <w:rPr>
                          <w:rFonts w:ascii="Arial Narrow" w:hAnsi="Arial Narrow" w:cs="Arial"/>
                          <w:sz w:val="20"/>
                          <w:szCs w:val="20"/>
                        </w:rPr>
                      </w:pPr>
                      <w:r>
                        <w:rPr>
                          <w:rFonts w:ascii="Arial Narrow" w:hAnsi="Arial Narrow" w:cs="Arial"/>
                          <w:b/>
                          <w:sz w:val="20"/>
                          <w:szCs w:val="20"/>
                        </w:rPr>
                        <w:t>As musicians</w:t>
                      </w:r>
                      <w:r w:rsidRPr="00DB2D3E">
                        <w:rPr>
                          <w:rFonts w:ascii="Arial Narrow" w:hAnsi="Arial Narrow" w:cs="Arial"/>
                          <w:sz w:val="20"/>
                          <w:szCs w:val="20"/>
                        </w:rPr>
                        <w:t>, we will</w:t>
                      </w:r>
                      <w:r>
                        <w:rPr>
                          <w:rFonts w:ascii="Arial Narrow" w:hAnsi="Arial Narrow" w:cs="Arial"/>
                          <w:sz w:val="20"/>
                          <w:szCs w:val="20"/>
                        </w:rPr>
                        <w:t xml:space="preserve"> m</w:t>
                      </w:r>
                      <w:r w:rsidRPr="00202967">
                        <w:rPr>
                          <w:rFonts w:ascii="Arial Narrow" w:hAnsi="Arial Narrow" w:cs="Arial"/>
                          <w:sz w:val="20"/>
                          <w:szCs w:val="20"/>
                        </w:rPr>
                        <w:t>ake and combine sounds using the inter-related dimensions of music.</w:t>
                      </w:r>
                      <w:r>
                        <w:rPr>
                          <w:rFonts w:ascii="Arial Narrow" w:hAnsi="Arial Narrow" w:cs="Arial"/>
                          <w:sz w:val="20"/>
                          <w:szCs w:val="20"/>
                        </w:rPr>
                        <w:t xml:space="preserve"> We will make African style music. </w:t>
                      </w:r>
                    </w:p>
                    <w:p w14:paraId="6263DF52" w14:textId="65014163" w:rsidR="001101BC" w:rsidRPr="00202967" w:rsidRDefault="007B1AF5" w:rsidP="00202967">
                      <w:pPr>
                        <w:pStyle w:val="ListParagraph"/>
                        <w:numPr>
                          <w:ilvl w:val="0"/>
                          <w:numId w:val="2"/>
                        </w:numPr>
                        <w:rPr>
                          <w:rFonts w:ascii="Arial Narrow" w:hAnsi="Arial Narrow" w:cs="Arial"/>
                          <w:sz w:val="20"/>
                          <w:szCs w:val="20"/>
                        </w:rPr>
                      </w:pPr>
                      <w:r>
                        <w:rPr>
                          <w:rFonts w:ascii="Arial Narrow" w:hAnsi="Arial Narrow" w:cs="Arial"/>
                          <w:b/>
                          <w:sz w:val="20"/>
                          <w:szCs w:val="20"/>
                        </w:rPr>
                        <w:t xml:space="preserve">In DT as </w:t>
                      </w:r>
                      <w:r>
                        <w:rPr>
                          <w:rFonts w:ascii="Arial Narrow" w:hAnsi="Arial Narrow" w:cs="Arial"/>
                          <w:b/>
                          <w:sz w:val="20"/>
                          <w:szCs w:val="20"/>
                        </w:rPr>
                        <w:t>d</w:t>
                      </w:r>
                      <w:bookmarkStart w:id="1" w:name="_GoBack"/>
                      <w:bookmarkEnd w:id="1"/>
                      <w:r w:rsidR="001101BC">
                        <w:rPr>
                          <w:rFonts w:ascii="Arial Narrow" w:hAnsi="Arial Narrow" w:cs="Arial"/>
                          <w:b/>
                          <w:sz w:val="20"/>
                          <w:szCs w:val="20"/>
                        </w:rPr>
                        <w:t>esigners</w:t>
                      </w:r>
                      <w:r>
                        <w:rPr>
                          <w:rFonts w:ascii="Arial Narrow" w:hAnsi="Arial Narrow" w:cs="Arial"/>
                          <w:b/>
                          <w:sz w:val="20"/>
                          <w:szCs w:val="20"/>
                        </w:rPr>
                        <w:t>,</w:t>
                      </w:r>
                      <w:r w:rsidR="001101BC">
                        <w:rPr>
                          <w:rFonts w:ascii="Arial Narrow" w:hAnsi="Arial Narrow" w:cs="Arial"/>
                          <w:b/>
                          <w:sz w:val="20"/>
                          <w:szCs w:val="20"/>
                        </w:rPr>
                        <w:t xml:space="preserve"> </w:t>
                      </w:r>
                      <w:r w:rsidR="001101BC">
                        <w:rPr>
                          <w:rFonts w:ascii="Arial Narrow" w:hAnsi="Arial Narrow" w:cs="Arial"/>
                          <w:sz w:val="20"/>
                          <w:szCs w:val="20"/>
                        </w:rPr>
                        <w:t xml:space="preserve">we will </w:t>
                      </w:r>
                      <w:r w:rsidR="001101BC" w:rsidRPr="001101BC">
                        <w:rPr>
                          <w:rFonts w:ascii="Arial Narrow" w:hAnsi="Arial Narrow" w:cs="Arial"/>
                          <w:sz w:val="20"/>
                          <w:szCs w:val="20"/>
                        </w:rPr>
                        <w:t>Colour and decorate textiles using a number of techniques (such as dyeing, adding sequins or printing). </w:t>
                      </w:r>
                    </w:p>
                  </w:txbxContent>
                </v:textbox>
                <w10:wrap type="square" anchorx="margin"/>
              </v:shape>
            </w:pict>
          </mc:Fallback>
        </mc:AlternateContent>
      </w:r>
      <w:r w:rsidR="008A283C">
        <w:rPr>
          <w:rFonts w:ascii="Comic Sans MS" w:hAnsi="Comic Sans MS"/>
          <w:noProof/>
          <w:sz w:val="28"/>
          <w:szCs w:val="28"/>
          <w:lang w:eastAsia="en-GB"/>
        </w:rPr>
        <mc:AlternateContent>
          <mc:Choice Requires="wps">
            <w:drawing>
              <wp:anchor distT="45720" distB="45720" distL="114300" distR="114300" simplePos="0" relativeHeight="251673600" behindDoc="0" locked="0" layoutInCell="1" allowOverlap="1" wp14:anchorId="0EE6919C" wp14:editId="3E6CCBB7">
                <wp:simplePos x="0" y="0"/>
                <wp:positionH relativeFrom="margin">
                  <wp:posOffset>2260600</wp:posOffset>
                </wp:positionH>
                <wp:positionV relativeFrom="paragraph">
                  <wp:posOffset>6359525</wp:posOffset>
                </wp:positionV>
                <wp:extent cx="4352925" cy="653415"/>
                <wp:effectExtent l="0" t="0" r="28575" b="13335"/>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2925" cy="653415"/>
                        </a:xfrm>
                        <a:prstGeom prst="rect">
                          <a:avLst/>
                        </a:prstGeom>
                        <a:gradFill flip="none" rotWithShape="1">
                          <a:gsLst>
                            <a:gs pos="0">
                              <a:srgbClr val="FF9999">
                                <a:shade val="30000"/>
                                <a:satMod val="115000"/>
                              </a:srgbClr>
                            </a:gs>
                            <a:gs pos="50000">
                              <a:srgbClr val="FF9999">
                                <a:shade val="67500"/>
                                <a:satMod val="115000"/>
                              </a:srgbClr>
                            </a:gs>
                            <a:gs pos="100000">
                              <a:srgbClr val="FF9999">
                                <a:shade val="100000"/>
                                <a:satMod val="115000"/>
                              </a:srgbClr>
                            </a:gs>
                          </a:gsLst>
                          <a:lin ang="10800000" scaled="1"/>
                          <a:tileRect/>
                        </a:gradFill>
                        <a:ln w="9525">
                          <a:solidFill>
                            <a:srgbClr val="000000"/>
                          </a:solidFill>
                          <a:miter lim="800000"/>
                          <a:headEnd/>
                          <a:tailEnd/>
                        </a:ln>
                      </wps:spPr>
                      <wps:txbx>
                        <w:txbxContent>
                          <w:p w14:paraId="2FFD16E5" w14:textId="18DFEF37" w:rsidR="009B3A19" w:rsidRDefault="008A283C">
                            <w:pPr>
                              <w:jc w:val="center"/>
                              <w:rPr>
                                <w:rFonts w:ascii="Arial Narrow" w:hAnsi="Arial Narrow"/>
                                <w:bCs/>
                                <w:sz w:val="20"/>
                                <w:szCs w:val="20"/>
                              </w:rPr>
                            </w:pPr>
                            <w:r>
                              <w:rPr>
                                <w:rFonts w:ascii="Arial Narrow" w:hAnsi="Arial Narrow"/>
                                <w:b/>
                                <w:sz w:val="20"/>
                                <w:szCs w:val="20"/>
                                <w:u w:val="single"/>
                              </w:rPr>
                              <w:t>Enrichment</w:t>
                            </w:r>
                          </w:p>
                          <w:p w14:paraId="0A2A5B7E" w14:textId="77777777" w:rsidR="00083904" w:rsidRDefault="00083904">
                            <w:pPr>
                              <w:jc w:val="center"/>
                              <w:rPr>
                                <w:rFonts w:ascii="Arial Narrow" w:hAnsi="Arial Narrow"/>
                                <w:bCs/>
                                <w:sz w:val="20"/>
                                <w:szCs w:val="20"/>
                              </w:rPr>
                            </w:pPr>
                            <w:r>
                              <w:rPr>
                                <w:rFonts w:ascii="Arial Narrow" w:hAnsi="Arial Narrow"/>
                                <w:bCs/>
                                <w:sz w:val="20"/>
                                <w:szCs w:val="20"/>
                              </w:rPr>
                              <w:t>Walk around our local environment</w:t>
                            </w:r>
                          </w:p>
                          <w:p w14:paraId="61E8CEA5" w14:textId="3CB4EAEB" w:rsidR="009405A4" w:rsidRPr="009405A4" w:rsidRDefault="009405A4">
                            <w:pPr>
                              <w:jc w:val="center"/>
                              <w:rPr>
                                <w:rFonts w:ascii="Arial Narrow" w:hAnsi="Arial Narrow"/>
                                <w:bCs/>
                                <w:sz w:val="20"/>
                                <w:szCs w:val="20"/>
                              </w:rPr>
                            </w:pPr>
                            <w:r>
                              <w:rPr>
                                <w:rFonts w:ascii="Arial Narrow" w:hAnsi="Arial Narrow"/>
                                <w:bCs/>
                                <w:sz w:val="20"/>
                                <w:szCs w:val="20"/>
                              </w:rPr>
                              <w:t xml:space="preserve">Trip </w:t>
                            </w:r>
                            <w:r w:rsidR="00915F9E">
                              <w:rPr>
                                <w:rFonts w:ascii="Arial Narrow" w:hAnsi="Arial Narrow"/>
                                <w:bCs/>
                                <w:sz w:val="20"/>
                                <w:szCs w:val="20"/>
                              </w:rPr>
                              <w:t xml:space="preserve">– Yorkshire Wildlife Park </w:t>
                            </w:r>
                          </w:p>
                          <w:p w14:paraId="1B642C08" w14:textId="77777777" w:rsidR="009B3A19" w:rsidRDefault="009B3A19">
                            <w:pPr>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E6919C" id="_x0000_s1031" type="#_x0000_t202" style="position:absolute;margin-left:178pt;margin-top:500.75pt;width:342.75pt;height:51.45pt;z-index:251673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" fillcolor="#9a5252">
                <v:fill color2="#ff9191" rotate="t" angle="270" colors="0 #9a5252;.5 #dd7979;1 #ff9191" focus="100%" type="gradient"/>
                <v:textbox>
                  <w:txbxContent>
                    <w:p w14:paraId="2FFD16E5" w14:textId="18DFEF37" w:rsidR="009B3A19" w:rsidRDefault="008A283C">
                      <w:pPr>
                        <w:jc w:val="center"/>
                        <w:rPr>
                          <w:rFonts w:ascii="Arial Narrow" w:hAnsi="Arial Narrow"/>
                          <w:bCs/>
                          <w:sz w:val="20"/>
                          <w:szCs w:val="20"/>
                        </w:rPr>
                      </w:pPr>
                      <w:r>
                        <w:rPr>
                          <w:rFonts w:ascii="Arial Narrow" w:hAnsi="Arial Narrow"/>
                          <w:b/>
                          <w:sz w:val="20"/>
                          <w:szCs w:val="20"/>
                          <w:u w:val="single"/>
                        </w:rPr>
                        <w:t>Enrichment</w:t>
                      </w:r>
                    </w:p>
                    <w:p w14:paraId="0A2A5B7E" w14:textId="77777777" w:rsidR="00083904" w:rsidRDefault="00083904">
                      <w:pPr>
                        <w:jc w:val="center"/>
                        <w:rPr>
                          <w:rFonts w:ascii="Arial Narrow" w:hAnsi="Arial Narrow"/>
                          <w:bCs/>
                          <w:sz w:val="20"/>
                          <w:szCs w:val="20"/>
                        </w:rPr>
                      </w:pPr>
                      <w:r>
                        <w:rPr>
                          <w:rFonts w:ascii="Arial Narrow" w:hAnsi="Arial Narrow"/>
                          <w:bCs/>
                          <w:sz w:val="20"/>
                          <w:szCs w:val="20"/>
                        </w:rPr>
                        <w:t>Walk around our local environment</w:t>
                      </w:r>
                    </w:p>
                    <w:p w14:paraId="61E8CEA5" w14:textId="3CB4EAEB" w:rsidR="009405A4" w:rsidRPr="009405A4" w:rsidRDefault="009405A4">
                      <w:pPr>
                        <w:jc w:val="center"/>
                        <w:rPr>
                          <w:rFonts w:ascii="Arial Narrow" w:hAnsi="Arial Narrow"/>
                          <w:bCs/>
                          <w:sz w:val="20"/>
                          <w:szCs w:val="20"/>
                        </w:rPr>
                      </w:pPr>
                      <w:r>
                        <w:rPr>
                          <w:rFonts w:ascii="Arial Narrow" w:hAnsi="Arial Narrow"/>
                          <w:bCs/>
                          <w:sz w:val="20"/>
                          <w:szCs w:val="20"/>
                        </w:rPr>
                        <w:t xml:space="preserve">Trip </w:t>
                      </w:r>
                      <w:r w:rsidR="00915F9E">
                        <w:rPr>
                          <w:rFonts w:ascii="Arial Narrow" w:hAnsi="Arial Narrow"/>
                          <w:bCs/>
                          <w:sz w:val="20"/>
                          <w:szCs w:val="20"/>
                        </w:rPr>
                        <w:t xml:space="preserve">– Yorkshire Wildlife Park </w:t>
                      </w:r>
                      <w:bookmarkStart w:id="1" w:name="_GoBack"/>
                      <w:bookmarkEnd w:id="1"/>
                    </w:p>
                    <w:p w14:paraId="1B642C08" w14:textId="77777777" w:rsidR="009B3A19" w:rsidRDefault="009B3A19">
                      <w:pPr>
                        <w:rPr>
                          <w:rFonts w:ascii="Arial" w:hAnsi="Arial" w:cs="Arial"/>
                          <w:sz w:val="20"/>
                          <w:szCs w:val="20"/>
                        </w:rPr>
                      </w:pPr>
                    </w:p>
                  </w:txbxContent>
                </v:textbox>
                <w10:wrap type="square" anchorx="margin"/>
              </v:shape>
            </w:pict>
          </mc:Fallback>
        </mc:AlternateContent>
      </w:r>
      <w:r w:rsidR="008A283C">
        <w:rPr>
          <w:rFonts w:ascii="Comic Sans MS" w:hAnsi="Comic Sans MS"/>
          <w:noProof/>
          <w:sz w:val="28"/>
          <w:szCs w:val="28"/>
          <w:lang w:eastAsia="en-GB"/>
        </w:rPr>
        <mc:AlternateContent>
          <mc:Choice Requires="wps">
            <w:drawing>
              <wp:anchor distT="45720" distB="45720" distL="114300" distR="114300" simplePos="0" relativeHeight="251671552" behindDoc="0" locked="0" layoutInCell="1" allowOverlap="1" wp14:anchorId="6ECFEE3D" wp14:editId="39F3944B">
                <wp:simplePos x="0" y="0"/>
                <wp:positionH relativeFrom="margin">
                  <wp:posOffset>2280285</wp:posOffset>
                </wp:positionH>
                <wp:positionV relativeFrom="paragraph">
                  <wp:posOffset>5492750</wp:posOffset>
                </wp:positionV>
                <wp:extent cx="4324350" cy="795655"/>
                <wp:effectExtent l="0" t="0" r="19050" b="23495"/>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4350" cy="795655"/>
                        </a:xfrm>
                        <a:prstGeom prst="rect">
                          <a:avLst/>
                        </a:prstGeom>
                        <a:gradFill flip="none" rotWithShape="1">
                          <a:gsLst>
                            <a:gs pos="0">
                              <a:schemeClr val="accent6">
                                <a:lumMod val="40000"/>
                                <a:lumOff val="60000"/>
                                <a:shade val="30000"/>
                                <a:satMod val="115000"/>
                              </a:schemeClr>
                            </a:gs>
                            <a:gs pos="50000">
                              <a:schemeClr val="accent6">
                                <a:lumMod val="40000"/>
                                <a:lumOff val="60000"/>
                                <a:shade val="67500"/>
                                <a:satMod val="115000"/>
                              </a:schemeClr>
                            </a:gs>
                            <a:gs pos="100000">
                              <a:schemeClr val="accent6">
                                <a:lumMod val="40000"/>
                                <a:lumOff val="60000"/>
                                <a:shade val="100000"/>
                                <a:satMod val="115000"/>
                              </a:schemeClr>
                            </a:gs>
                          </a:gsLst>
                          <a:lin ang="2700000" scaled="1"/>
                          <a:tileRect/>
                        </a:gradFill>
                        <a:ln w="9525">
                          <a:solidFill>
                            <a:srgbClr val="000000"/>
                          </a:solidFill>
                          <a:miter lim="800000"/>
                          <a:headEnd/>
                          <a:tailEnd/>
                        </a:ln>
                      </wps:spPr>
                      <wps:txbx>
                        <w:txbxContent>
                          <w:p w14:paraId="49BC37C8" w14:textId="2DB7B6B2" w:rsidR="009B3A19" w:rsidRDefault="008A283C">
                            <w:pPr>
                              <w:jc w:val="center"/>
                              <w:rPr>
                                <w:rFonts w:ascii="Arial Narrow" w:hAnsi="Arial Narrow"/>
                                <w:bCs/>
                                <w:sz w:val="20"/>
                                <w:szCs w:val="20"/>
                              </w:rPr>
                            </w:pPr>
                            <w:r>
                              <w:rPr>
                                <w:rFonts w:ascii="Arial Narrow" w:hAnsi="Arial Narrow"/>
                                <w:b/>
                                <w:sz w:val="20"/>
                                <w:szCs w:val="20"/>
                                <w:u w:val="single"/>
                              </w:rPr>
                              <w:t>Hook Event</w:t>
                            </w:r>
                          </w:p>
                          <w:p w14:paraId="7BE8A65F" w14:textId="5AA9B91D" w:rsidR="003F639C" w:rsidRPr="003F639C" w:rsidRDefault="001101BC">
                            <w:pPr>
                              <w:jc w:val="center"/>
                              <w:rPr>
                                <w:rFonts w:ascii="Arial Narrow" w:hAnsi="Arial Narrow"/>
                                <w:bCs/>
                                <w:sz w:val="20"/>
                                <w:szCs w:val="20"/>
                              </w:rPr>
                            </w:pPr>
                            <w:r>
                              <w:rPr>
                                <w:rFonts w:ascii="Arial Narrow" w:hAnsi="Arial Narrow"/>
                                <w:bCs/>
                                <w:sz w:val="20"/>
                                <w:szCs w:val="20"/>
                              </w:rPr>
                              <w:t>Classroom as an airport – travel to different continents (food, animals, culture)</w:t>
                            </w:r>
                          </w:p>
                          <w:p w14:paraId="54B4D0F1" w14:textId="77777777" w:rsidR="009B3A19" w:rsidRDefault="009B3A19">
                            <w:pPr>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CFEE3D" id="_x0000_s1032" type="#_x0000_t202" style="position:absolute;margin-left:179.55pt;margin-top:432.5pt;width:340.5pt;height:62.65pt;z-index:2516715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" fillcolor="#c5e0b3 [1305]">
                <v:fill color2="#c5e0b3 [1305]" rotate="t" angle="45" colors="0 #728465;.5 #a5bf93;1 #c5e3b0" focus="100%" type="gradient"/>
                <v:textbox>
                  <w:txbxContent>
                    <w:p w14:paraId="49BC37C8" w14:textId="2DB7B6B2" w:rsidR="009B3A19" w:rsidRDefault="008A283C">
                      <w:pPr>
                        <w:jc w:val="center"/>
                        <w:rPr>
                          <w:rFonts w:ascii="Arial Narrow" w:hAnsi="Arial Narrow"/>
                          <w:bCs/>
                          <w:sz w:val="20"/>
                          <w:szCs w:val="20"/>
                        </w:rPr>
                      </w:pPr>
                      <w:r>
                        <w:rPr>
                          <w:rFonts w:ascii="Arial Narrow" w:hAnsi="Arial Narrow"/>
                          <w:b/>
                          <w:sz w:val="20"/>
                          <w:szCs w:val="20"/>
                          <w:u w:val="single"/>
                        </w:rPr>
                        <w:t>Hook Event</w:t>
                      </w:r>
                    </w:p>
                    <w:p w14:paraId="7BE8A65F" w14:textId="5AA9B91D" w:rsidR="003F639C" w:rsidRPr="003F639C" w:rsidRDefault="001101BC">
                      <w:pPr>
                        <w:jc w:val="center"/>
                        <w:rPr>
                          <w:rFonts w:ascii="Arial Narrow" w:hAnsi="Arial Narrow"/>
                          <w:bCs/>
                          <w:sz w:val="20"/>
                          <w:szCs w:val="20"/>
                        </w:rPr>
                      </w:pPr>
                      <w:r>
                        <w:rPr>
                          <w:rFonts w:ascii="Arial Narrow" w:hAnsi="Arial Narrow"/>
                          <w:bCs/>
                          <w:sz w:val="20"/>
                          <w:szCs w:val="20"/>
                        </w:rPr>
                        <w:t>Classroom as an airport – travel to different continents (food, animals, culture)</w:t>
                      </w:r>
                    </w:p>
                    <w:p w14:paraId="54B4D0F1" w14:textId="77777777" w:rsidR="009B3A19" w:rsidRDefault="009B3A19">
                      <w:pPr>
                        <w:rPr>
                          <w:rFonts w:ascii="Arial" w:hAnsi="Arial" w:cs="Arial"/>
                          <w:sz w:val="20"/>
                          <w:szCs w:val="20"/>
                        </w:rPr>
                      </w:pPr>
                    </w:p>
                  </w:txbxContent>
                </v:textbox>
                <w10:wrap type="square" anchorx="margin"/>
              </v:shape>
            </w:pict>
          </mc:Fallback>
        </mc:AlternateContent>
      </w:r>
      <w:r w:rsidR="008A283C">
        <w:rPr>
          <w:rFonts w:ascii="Comic Sans MS" w:hAnsi="Comic Sans MS"/>
          <w:noProof/>
          <w:sz w:val="28"/>
          <w:szCs w:val="28"/>
          <w:lang w:eastAsia="en-GB"/>
        </w:rPr>
        <mc:AlternateContent>
          <mc:Choice Requires="wps">
            <w:drawing>
              <wp:anchor distT="45720" distB="45720" distL="114300" distR="114300" simplePos="0" relativeHeight="251661312" behindDoc="0" locked="0" layoutInCell="1" allowOverlap="1" wp14:anchorId="508CDE15" wp14:editId="4730A77E">
                <wp:simplePos x="0" y="0"/>
                <wp:positionH relativeFrom="column">
                  <wp:posOffset>-443865</wp:posOffset>
                </wp:positionH>
                <wp:positionV relativeFrom="paragraph">
                  <wp:posOffset>3778250</wp:posOffset>
                </wp:positionV>
                <wp:extent cx="2609850" cy="3234055"/>
                <wp:effectExtent l="0" t="0" r="19050" b="23495"/>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9850" cy="3234055"/>
                        </a:xfrm>
                        <a:prstGeom prst="rect">
                          <a:avLst/>
                        </a:prstGeom>
                        <a:gradFill flip="none" rotWithShape="1">
                          <a:gsLst>
                            <a:gs pos="0">
                              <a:schemeClr val="accent4">
                                <a:lumMod val="40000"/>
                                <a:lumOff val="60000"/>
                                <a:shade val="30000"/>
                                <a:satMod val="115000"/>
                              </a:schemeClr>
                            </a:gs>
                            <a:gs pos="50000">
                              <a:schemeClr val="accent4">
                                <a:lumMod val="40000"/>
                                <a:lumOff val="60000"/>
                                <a:shade val="67500"/>
                                <a:satMod val="115000"/>
                              </a:schemeClr>
                            </a:gs>
                            <a:gs pos="100000">
                              <a:schemeClr val="accent4">
                                <a:lumMod val="40000"/>
                                <a:lumOff val="60000"/>
                                <a:shade val="100000"/>
                                <a:satMod val="115000"/>
                              </a:schemeClr>
                            </a:gs>
                          </a:gsLst>
                          <a:lin ang="2700000" scaled="1"/>
                          <a:tileRect/>
                        </a:gradFill>
                        <a:ln w="9525">
                          <a:solidFill>
                            <a:srgbClr val="000000"/>
                          </a:solidFill>
                          <a:miter lim="800000"/>
                          <a:headEnd/>
                          <a:tailEnd/>
                        </a:ln>
                      </wps:spPr>
                      <wps:txbx>
                        <w:txbxContent>
                          <w:p w14:paraId="70E8AF8E" w14:textId="77777777" w:rsidR="009B3A19" w:rsidRDefault="008A283C">
                            <w:pPr>
                              <w:jc w:val="center"/>
                              <w:rPr>
                                <w:rFonts w:ascii="Arial Narrow" w:hAnsi="Arial Narrow"/>
                                <w:b/>
                                <w:u w:val="single"/>
                              </w:rPr>
                            </w:pPr>
                            <w:r>
                              <w:rPr>
                                <w:rFonts w:ascii="Arial Narrow" w:hAnsi="Arial Narrow"/>
                                <w:b/>
                                <w:u w:val="single"/>
                              </w:rPr>
                              <w:t>Showcase</w:t>
                            </w:r>
                          </w:p>
                          <w:p w14:paraId="29A3E069" w14:textId="77777777" w:rsidR="009B3A19" w:rsidRDefault="009B3A19">
                            <w:pPr>
                              <w:jc w:val="center"/>
                              <w:rPr>
                                <w:u w:val="single"/>
                              </w:rPr>
                            </w:pPr>
                          </w:p>
                          <w:tbl>
                            <w:tblPr>
                              <w:tblStyle w:val="TableGrid"/>
                              <w:tblW w:w="0" w:type="auto"/>
                              <w:tblLook w:val="04A0" w:firstRow="1" w:lastRow="0" w:firstColumn="1" w:lastColumn="0" w:noHBand="0" w:noVBand="1"/>
                            </w:tblPr>
                            <w:tblGrid>
                              <w:gridCol w:w="3397"/>
                              <w:gridCol w:w="326"/>
                            </w:tblGrid>
                            <w:tr w:rsidR="009B3A19" w14:paraId="49B4A489" w14:textId="77777777">
                              <w:tc>
                                <w:tcPr>
                                  <w:tcW w:w="3397" w:type="dxa"/>
                                </w:tcPr>
                                <w:p w14:paraId="0EE4DF82" w14:textId="77777777" w:rsidR="009B3A19" w:rsidRPr="00A90270" w:rsidRDefault="008A283C">
                                  <w:pPr>
                                    <w:rPr>
                                      <w:rFonts w:ascii="Arial Narrow" w:hAnsi="Arial Narrow"/>
                                      <w:sz w:val="20"/>
                                      <w:szCs w:val="20"/>
                                    </w:rPr>
                                  </w:pPr>
                                  <w:r w:rsidRPr="00A90270">
                                    <w:rPr>
                                      <w:rFonts w:ascii="Arial Narrow" w:hAnsi="Arial Narrow"/>
                                      <w:sz w:val="20"/>
                                      <w:szCs w:val="20"/>
                                    </w:rPr>
                                    <w:t>Role Play</w:t>
                                  </w:r>
                                </w:p>
                              </w:tc>
                              <w:tc>
                                <w:tcPr>
                                  <w:tcW w:w="313" w:type="dxa"/>
                                </w:tcPr>
                                <w:p w14:paraId="7D5F3D03" w14:textId="634A506F" w:rsidR="009B3A19" w:rsidRPr="00A90270" w:rsidRDefault="009B3A19">
                                  <w:pPr>
                                    <w:rPr>
                                      <w:rFonts w:ascii="Arial Narrow" w:hAnsi="Arial Narrow"/>
                                      <w:sz w:val="20"/>
                                      <w:szCs w:val="20"/>
                                    </w:rPr>
                                  </w:pPr>
                                </w:p>
                              </w:tc>
                            </w:tr>
                            <w:tr w:rsidR="009B3A19" w14:paraId="0FB0C143" w14:textId="77777777">
                              <w:tc>
                                <w:tcPr>
                                  <w:tcW w:w="3397" w:type="dxa"/>
                                </w:tcPr>
                                <w:p w14:paraId="3218ECC5" w14:textId="77777777" w:rsidR="009B3A19" w:rsidRPr="00A90270" w:rsidRDefault="008A283C">
                                  <w:pPr>
                                    <w:rPr>
                                      <w:rFonts w:ascii="Arial Narrow" w:hAnsi="Arial Narrow"/>
                                      <w:sz w:val="20"/>
                                      <w:szCs w:val="20"/>
                                    </w:rPr>
                                  </w:pPr>
                                  <w:r w:rsidRPr="00A90270">
                                    <w:rPr>
                                      <w:rFonts w:ascii="Arial Narrow" w:hAnsi="Arial Narrow"/>
                                      <w:sz w:val="20"/>
                                      <w:szCs w:val="20"/>
                                    </w:rPr>
                                    <w:t>IT Presentation</w:t>
                                  </w:r>
                                </w:p>
                              </w:tc>
                              <w:tc>
                                <w:tcPr>
                                  <w:tcW w:w="313" w:type="dxa"/>
                                </w:tcPr>
                                <w:p w14:paraId="0140029C" w14:textId="34FC9202" w:rsidR="009B3A19" w:rsidRPr="00A90270" w:rsidRDefault="001101BC">
                                  <w:pPr>
                                    <w:rPr>
                                      <w:rFonts w:ascii="Arial Narrow" w:hAnsi="Arial Narrow"/>
                                      <w:sz w:val="20"/>
                                      <w:szCs w:val="20"/>
                                    </w:rPr>
                                  </w:pPr>
                                  <w:r>
                                    <w:rPr>
                                      <w:rFonts w:ascii="Arial Narrow" w:hAnsi="Arial Narrow"/>
                                      <w:sz w:val="20"/>
                                      <w:szCs w:val="20"/>
                                    </w:rPr>
                                    <w:t>x</w:t>
                                  </w:r>
                                </w:p>
                              </w:tc>
                            </w:tr>
                            <w:tr w:rsidR="009B3A19" w14:paraId="41744B9D" w14:textId="77777777">
                              <w:tc>
                                <w:tcPr>
                                  <w:tcW w:w="3397" w:type="dxa"/>
                                </w:tcPr>
                                <w:p w14:paraId="0AF2EFBA" w14:textId="77777777" w:rsidR="009B3A19" w:rsidRPr="00A90270" w:rsidRDefault="008A283C">
                                  <w:pPr>
                                    <w:rPr>
                                      <w:rFonts w:ascii="Arial Narrow" w:hAnsi="Arial Narrow"/>
                                      <w:sz w:val="20"/>
                                      <w:szCs w:val="20"/>
                                    </w:rPr>
                                  </w:pPr>
                                  <w:r w:rsidRPr="00A90270">
                                    <w:rPr>
                                      <w:rFonts w:ascii="Arial Narrow" w:hAnsi="Arial Narrow"/>
                                      <w:sz w:val="20"/>
                                      <w:szCs w:val="20"/>
                                    </w:rPr>
                                    <w:t>Poster</w:t>
                                  </w:r>
                                </w:p>
                              </w:tc>
                              <w:tc>
                                <w:tcPr>
                                  <w:tcW w:w="313" w:type="dxa"/>
                                </w:tcPr>
                                <w:p w14:paraId="24E35D05" w14:textId="00A020C0" w:rsidR="009B3A19" w:rsidRPr="00A90270" w:rsidRDefault="00A90270">
                                  <w:pPr>
                                    <w:rPr>
                                      <w:rFonts w:ascii="Arial Narrow" w:hAnsi="Arial Narrow"/>
                                      <w:sz w:val="20"/>
                                      <w:szCs w:val="20"/>
                                    </w:rPr>
                                  </w:pPr>
                                  <w:r w:rsidRPr="00A90270">
                                    <w:rPr>
                                      <w:rFonts w:ascii="Arial Narrow" w:hAnsi="Arial Narrow"/>
                                      <w:sz w:val="20"/>
                                      <w:szCs w:val="20"/>
                                    </w:rPr>
                                    <w:t>X</w:t>
                                  </w:r>
                                </w:p>
                              </w:tc>
                            </w:tr>
                            <w:tr w:rsidR="009B3A19" w14:paraId="04D58278" w14:textId="77777777">
                              <w:tc>
                                <w:tcPr>
                                  <w:tcW w:w="3397" w:type="dxa"/>
                                </w:tcPr>
                                <w:p w14:paraId="2585B079" w14:textId="77777777" w:rsidR="009B3A19" w:rsidRPr="00A90270" w:rsidRDefault="008A283C">
                                  <w:pPr>
                                    <w:rPr>
                                      <w:rFonts w:ascii="Arial Narrow" w:hAnsi="Arial Narrow"/>
                                      <w:sz w:val="20"/>
                                      <w:szCs w:val="20"/>
                                    </w:rPr>
                                  </w:pPr>
                                  <w:r w:rsidRPr="00A90270">
                                    <w:rPr>
                                      <w:rFonts w:ascii="Arial Narrow" w:hAnsi="Arial Narrow"/>
                                      <w:sz w:val="20"/>
                                      <w:szCs w:val="20"/>
                                    </w:rPr>
                                    <w:t>Design Creation</w:t>
                                  </w:r>
                                </w:p>
                              </w:tc>
                              <w:tc>
                                <w:tcPr>
                                  <w:tcW w:w="313" w:type="dxa"/>
                                </w:tcPr>
                                <w:p w14:paraId="14CFD971" w14:textId="5182AE72" w:rsidR="009B3A19" w:rsidRPr="00A90270" w:rsidRDefault="009B3A19">
                                  <w:pPr>
                                    <w:jc w:val="center"/>
                                    <w:rPr>
                                      <w:rFonts w:ascii="Arial Narrow" w:hAnsi="Arial Narrow"/>
                                      <w:sz w:val="20"/>
                                      <w:szCs w:val="20"/>
                                    </w:rPr>
                                  </w:pPr>
                                </w:p>
                              </w:tc>
                            </w:tr>
                            <w:tr w:rsidR="009B3A19" w14:paraId="6D84C6D7" w14:textId="77777777">
                              <w:tc>
                                <w:tcPr>
                                  <w:tcW w:w="3397" w:type="dxa"/>
                                </w:tcPr>
                                <w:p w14:paraId="0DFAF4D6" w14:textId="77777777" w:rsidR="009B3A19" w:rsidRPr="00A90270" w:rsidRDefault="008A283C">
                                  <w:pPr>
                                    <w:rPr>
                                      <w:rFonts w:ascii="Arial Narrow" w:hAnsi="Arial Narrow"/>
                                      <w:sz w:val="20"/>
                                      <w:szCs w:val="20"/>
                                    </w:rPr>
                                  </w:pPr>
                                  <w:r w:rsidRPr="00A90270">
                                    <w:rPr>
                                      <w:rFonts w:ascii="Arial Narrow" w:hAnsi="Arial Narrow"/>
                                      <w:sz w:val="20"/>
                                      <w:szCs w:val="20"/>
                                    </w:rPr>
                                    <w:t>Digital Media</w:t>
                                  </w:r>
                                </w:p>
                              </w:tc>
                              <w:tc>
                                <w:tcPr>
                                  <w:tcW w:w="313" w:type="dxa"/>
                                </w:tcPr>
                                <w:p w14:paraId="6F8F74E7" w14:textId="603F90CF" w:rsidR="009B3A19" w:rsidRPr="00A90270" w:rsidRDefault="001101BC">
                                  <w:pPr>
                                    <w:rPr>
                                      <w:rFonts w:ascii="Arial Narrow" w:hAnsi="Arial Narrow"/>
                                      <w:sz w:val="20"/>
                                      <w:szCs w:val="20"/>
                                    </w:rPr>
                                  </w:pPr>
                                  <w:r>
                                    <w:rPr>
                                      <w:rFonts w:ascii="Arial Narrow" w:hAnsi="Arial Narrow"/>
                                      <w:sz w:val="20"/>
                                      <w:szCs w:val="20"/>
                                    </w:rPr>
                                    <w:t>x</w:t>
                                  </w:r>
                                </w:p>
                              </w:tc>
                            </w:tr>
                            <w:tr w:rsidR="009B3A19" w14:paraId="5151AEA2" w14:textId="77777777">
                              <w:tc>
                                <w:tcPr>
                                  <w:tcW w:w="3397" w:type="dxa"/>
                                </w:tcPr>
                                <w:p w14:paraId="19CD08F0" w14:textId="77777777" w:rsidR="009B3A19" w:rsidRPr="00A90270" w:rsidRDefault="008A283C">
                                  <w:pPr>
                                    <w:rPr>
                                      <w:rFonts w:ascii="Arial Narrow" w:hAnsi="Arial Narrow"/>
                                      <w:sz w:val="20"/>
                                      <w:szCs w:val="20"/>
                                    </w:rPr>
                                  </w:pPr>
                                  <w:r w:rsidRPr="00A90270">
                                    <w:rPr>
                                      <w:rFonts w:ascii="Arial Narrow" w:hAnsi="Arial Narrow"/>
                                      <w:sz w:val="20"/>
                                      <w:szCs w:val="20"/>
                                    </w:rPr>
                                    <w:t>Art Work</w:t>
                                  </w:r>
                                </w:p>
                              </w:tc>
                              <w:tc>
                                <w:tcPr>
                                  <w:tcW w:w="313" w:type="dxa"/>
                                </w:tcPr>
                                <w:p w14:paraId="69DCA924" w14:textId="0BF430E8" w:rsidR="009B3A19" w:rsidRPr="00A90270" w:rsidRDefault="00A90270">
                                  <w:pPr>
                                    <w:rPr>
                                      <w:rFonts w:ascii="Arial Narrow" w:hAnsi="Arial Narrow"/>
                                      <w:sz w:val="20"/>
                                      <w:szCs w:val="20"/>
                                    </w:rPr>
                                  </w:pPr>
                                  <w:r w:rsidRPr="00A90270">
                                    <w:rPr>
                                      <w:rFonts w:ascii="Arial Narrow" w:hAnsi="Arial Narrow"/>
                                      <w:sz w:val="20"/>
                                      <w:szCs w:val="20"/>
                                    </w:rPr>
                                    <w:t>X</w:t>
                                  </w:r>
                                </w:p>
                              </w:tc>
                            </w:tr>
                            <w:tr w:rsidR="009B3A19" w14:paraId="2B26D430" w14:textId="77777777">
                              <w:tc>
                                <w:tcPr>
                                  <w:tcW w:w="3397" w:type="dxa"/>
                                </w:tcPr>
                                <w:p w14:paraId="45A54D8D" w14:textId="77777777" w:rsidR="009B3A19" w:rsidRPr="00A90270" w:rsidRDefault="008A283C">
                                  <w:pPr>
                                    <w:rPr>
                                      <w:rFonts w:ascii="Arial Narrow" w:hAnsi="Arial Narrow"/>
                                      <w:sz w:val="20"/>
                                      <w:szCs w:val="20"/>
                                    </w:rPr>
                                  </w:pPr>
                                  <w:r w:rsidRPr="00A90270">
                                    <w:rPr>
                                      <w:rFonts w:ascii="Arial Narrow" w:hAnsi="Arial Narrow"/>
                                      <w:sz w:val="20"/>
                                      <w:szCs w:val="20"/>
                                    </w:rPr>
                                    <w:t>Dance</w:t>
                                  </w:r>
                                </w:p>
                              </w:tc>
                              <w:tc>
                                <w:tcPr>
                                  <w:tcW w:w="313" w:type="dxa"/>
                                </w:tcPr>
                                <w:p w14:paraId="719CE5BF" w14:textId="361BB6C6" w:rsidR="009B3A19" w:rsidRPr="00A90270" w:rsidRDefault="009B3A19">
                                  <w:pPr>
                                    <w:rPr>
                                      <w:rFonts w:ascii="Arial Narrow" w:hAnsi="Arial Narrow"/>
                                      <w:sz w:val="20"/>
                                      <w:szCs w:val="20"/>
                                    </w:rPr>
                                  </w:pPr>
                                </w:p>
                              </w:tc>
                            </w:tr>
                            <w:tr w:rsidR="009B3A19" w14:paraId="0DEFBA2D" w14:textId="77777777">
                              <w:tc>
                                <w:tcPr>
                                  <w:tcW w:w="3397" w:type="dxa"/>
                                </w:tcPr>
                                <w:p w14:paraId="0BA6FC66" w14:textId="77777777" w:rsidR="009B3A19" w:rsidRPr="00A90270" w:rsidRDefault="008A283C">
                                  <w:pPr>
                                    <w:rPr>
                                      <w:rFonts w:ascii="Arial Narrow" w:hAnsi="Arial Narrow"/>
                                      <w:sz w:val="20"/>
                                      <w:szCs w:val="20"/>
                                    </w:rPr>
                                  </w:pPr>
                                  <w:r w:rsidRPr="00A90270">
                                    <w:rPr>
                                      <w:rFonts w:ascii="Arial Narrow" w:hAnsi="Arial Narrow"/>
                                      <w:sz w:val="20"/>
                                      <w:szCs w:val="20"/>
                                    </w:rPr>
                                    <w:t>Production</w:t>
                                  </w:r>
                                </w:p>
                              </w:tc>
                              <w:tc>
                                <w:tcPr>
                                  <w:tcW w:w="313" w:type="dxa"/>
                                </w:tcPr>
                                <w:p w14:paraId="202D890F" w14:textId="77777777" w:rsidR="009B3A19" w:rsidRPr="00A90270" w:rsidRDefault="009B3A19">
                                  <w:pPr>
                                    <w:jc w:val="center"/>
                                    <w:rPr>
                                      <w:rFonts w:ascii="Arial Narrow" w:hAnsi="Arial Narrow"/>
                                      <w:sz w:val="20"/>
                                      <w:szCs w:val="20"/>
                                      <w:u w:val="single"/>
                                    </w:rPr>
                                  </w:pPr>
                                </w:p>
                              </w:tc>
                            </w:tr>
                            <w:tr w:rsidR="009B3A19" w14:paraId="7AD5614F" w14:textId="77777777">
                              <w:tc>
                                <w:tcPr>
                                  <w:tcW w:w="3397" w:type="dxa"/>
                                </w:tcPr>
                                <w:p w14:paraId="40C60CE4" w14:textId="77777777" w:rsidR="009B3A19" w:rsidRPr="00A90270" w:rsidRDefault="008A283C">
                                  <w:pPr>
                                    <w:rPr>
                                      <w:rFonts w:ascii="Arial Narrow" w:hAnsi="Arial Narrow"/>
                                      <w:sz w:val="20"/>
                                      <w:szCs w:val="20"/>
                                    </w:rPr>
                                  </w:pPr>
                                  <w:r w:rsidRPr="00A90270">
                                    <w:rPr>
                                      <w:rFonts w:ascii="Arial Narrow" w:hAnsi="Arial Narrow"/>
                                      <w:sz w:val="20"/>
                                      <w:szCs w:val="20"/>
                                    </w:rPr>
                                    <w:t>Writing Genre - Narrative</w:t>
                                  </w:r>
                                </w:p>
                              </w:tc>
                              <w:tc>
                                <w:tcPr>
                                  <w:tcW w:w="313" w:type="dxa"/>
                                </w:tcPr>
                                <w:p w14:paraId="08E957AE" w14:textId="77777777" w:rsidR="009B3A19" w:rsidRPr="00A90270" w:rsidRDefault="009B3A19">
                                  <w:pPr>
                                    <w:rPr>
                                      <w:rFonts w:ascii="Arial Narrow" w:hAnsi="Arial Narrow"/>
                                      <w:sz w:val="20"/>
                                      <w:szCs w:val="20"/>
                                    </w:rPr>
                                  </w:pPr>
                                </w:p>
                              </w:tc>
                            </w:tr>
                            <w:tr w:rsidR="009B3A19" w14:paraId="243EF2E6" w14:textId="77777777">
                              <w:tc>
                                <w:tcPr>
                                  <w:tcW w:w="3397" w:type="dxa"/>
                                </w:tcPr>
                                <w:p w14:paraId="67030F41" w14:textId="77777777" w:rsidR="009B3A19" w:rsidRPr="00A90270" w:rsidRDefault="008A283C">
                                  <w:pPr>
                                    <w:rPr>
                                      <w:rFonts w:ascii="Arial Narrow" w:hAnsi="Arial Narrow"/>
                                      <w:sz w:val="20"/>
                                      <w:szCs w:val="20"/>
                                    </w:rPr>
                                  </w:pPr>
                                  <w:r w:rsidRPr="00A90270">
                                    <w:rPr>
                                      <w:rFonts w:ascii="Arial Narrow" w:hAnsi="Arial Narrow"/>
                                      <w:sz w:val="20"/>
                                      <w:szCs w:val="20"/>
                                    </w:rPr>
                                    <w:t>Writing Genre - Non Fiction</w:t>
                                  </w:r>
                                </w:p>
                              </w:tc>
                              <w:tc>
                                <w:tcPr>
                                  <w:tcW w:w="313" w:type="dxa"/>
                                </w:tcPr>
                                <w:p w14:paraId="7B6D1EAE" w14:textId="2410D7D8" w:rsidR="009B3A19" w:rsidRPr="00A90270" w:rsidRDefault="00A90270">
                                  <w:pPr>
                                    <w:rPr>
                                      <w:rFonts w:ascii="Arial Narrow" w:hAnsi="Arial Narrow"/>
                                      <w:sz w:val="20"/>
                                      <w:szCs w:val="20"/>
                                    </w:rPr>
                                  </w:pPr>
                                  <w:r w:rsidRPr="00A90270">
                                    <w:rPr>
                                      <w:rFonts w:ascii="Arial Narrow" w:hAnsi="Arial Narrow"/>
                                      <w:sz w:val="20"/>
                                      <w:szCs w:val="20"/>
                                    </w:rPr>
                                    <w:t>X</w:t>
                                  </w:r>
                                </w:p>
                              </w:tc>
                            </w:tr>
                            <w:tr w:rsidR="009B3A19" w14:paraId="29B1A908" w14:textId="77777777">
                              <w:tc>
                                <w:tcPr>
                                  <w:tcW w:w="3397" w:type="dxa"/>
                                </w:tcPr>
                                <w:p w14:paraId="1DF9146F" w14:textId="77777777" w:rsidR="009B3A19" w:rsidRPr="00A90270" w:rsidRDefault="009B3A19">
                                  <w:pPr>
                                    <w:rPr>
                                      <w:rFonts w:ascii="Arial Narrow" w:hAnsi="Arial Narrow"/>
                                      <w:sz w:val="20"/>
                                      <w:szCs w:val="20"/>
                                    </w:rPr>
                                  </w:pPr>
                                </w:p>
                              </w:tc>
                              <w:tc>
                                <w:tcPr>
                                  <w:tcW w:w="313" w:type="dxa"/>
                                </w:tcPr>
                                <w:p w14:paraId="7791A69C" w14:textId="77777777" w:rsidR="009B3A19" w:rsidRPr="00A90270" w:rsidRDefault="009B3A19">
                                  <w:pPr>
                                    <w:rPr>
                                      <w:rFonts w:ascii="Arial Narrow" w:hAnsi="Arial Narrow"/>
                                      <w:sz w:val="20"/>
                                      <w:szCs w:val="20"/>
                                    </w:rPr>
                                  </w:pPr>
                                </w:p>
                              </w:tc>
                            </w:tr>
                            <w:tr w:rsidR="009B3A19" w14:paraId="06EAA00E" w14:textId="77777777">
                              <w:tc>
                                <w:tcPr>
                                  <w:tcW w:w="3397" w:type="dxa"/>
                                </w:tcPr>
                                <w:p w14:paraId="1FAE6336" w14:textId="77777777" w:rsidR="009B3A19" w:rsidRPr="00A90270" w:rsidRDefault="009B3A19">
                                  <w:pPr>
                                    <w:rPr>
                                      <w:rFonts w:ascii="Arial Narrow" w:hAnsi="Arial Narrow"/>
                                      <w:sz w:val="20"/>
                                      <w:szCs w:val="20"/>
                                    </w:rPr>
                                  </w:pPr>
                                </w:p>
                              </w:tc>
                              <w:tc>
                                <w:tcPr>
                                  <w:tcW w:w="313" w:type="dxa"/>
                                </w:tcPr>
                                <w:p w14:paraId="0020D727" w14:textId="77777777" w:rsidR="009B3A19" w:rsidRPr="00A90270" w:rsidRDefault="009B3A19">
                                  <w:pPr>
                                    <w:rPr>
                                      <w:rFonts w:ascii="Arial Narrow" w:hAnsi="Arial Narrow"/>
                                      <w:sz w:val="20"/>
                                      <w:szCs w:val="20"/>
                                    </w:rPr>
                                  </w:pPr>
                                </w:p>
                              </w:tc>
                            </w:tr>
                          </w:tbl>
                          <w:p w14:paraId="720AE4FE" w14:textId="77777777" w:rsidR="009B3A19" w:rsidRDefault="009B3A19">
                            <w:pPr>
                              <w:jc w:val="center"/>
                              <w:rPr>
                                <w:u w:val="singl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8CDE15" id="_x0000_s1033" type="#_x0000_t202" style="position:absolute;margin-left:-34.95pt;margin-top:297.5pt;width:205.5pt;height:254.6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" fillcolor="#ffe599 [1303]">
                <v:fill color2="#ffe599 [1303]" rotate="t" angle="45" colors="0 #9a8852;.5 #ddc479;1 #ffea91" focus="100%" type="gradient"/>
                <v:textbox>
                  <w:txbxContent>
                    <w:p w14:paraId="70E8AF8E" w14:textId="77777777" w:rsidR="009B3A19" w:rsidRDefault="008A283C">
                      <w:pPr>
                        <w:jc w:val="center"/>
                        <w:rPr>
                          <w:rFonts w:ascii="Arial Narrow" w:hAnsi="Arial Narrow"/>
                          <w:b/>
                          <w:u w:val="single"/>
                        </w:rPr>
                      </w:pPr>
                      <w:r>
                        <w:rPr>
                          <w:rFonts w:ascii="Arial Narrow" w:hAnsi="Arial Narrow"/>
                          <w:b/>
                          <w:u w:val="single"/>
                        </w:rPr>
                        <w:t>Showcase</w:t>
                      </w:r>
                    </w:p>
                    <w:p w14:paraId="29A3E069" w14:textId="77777777" w:rsidR="009B3A19" w:rsidRDefault="009B3A19">
                      <w:pPr>
                        <w:jc w:val="center"/>
                        <w:rPr>
                          <w:u w:val="single"/>
                        </w:rPr>
                      </w:pPr>
                    </w:p>
                    <w:tbl>
                      <w:tblPr>
                        <w:tblStyle w:val="TableGrid"/>
                        <w:tblW w:w="0" w:type="auto"/>
                        <w:tblLook w:val="04A0" w:firstRow="1" w:lastRow="0" w:firstColumn="1" w:lastColumn="0" w:noHBand="0" w:noVBand="1"/>
                      </w:tblPr>
                      <w:tblGrid>
                        <w:gridCol w:w="3397"/>
                        <w:gridCol w:w="326"/>
                      </w:tblGrid>
                      <w:tr w:rsidR="009B3A19" w14:paraId="49B4A489" w14:textId="77777777">
                        <w:tc>
                          <w:tcPr>
                            <w:tcW w:w="3397" w:type="dxa"/>
                          </w:tcPr>
                          <w:p w14:paraId="0EE4DF82" w14:textId="77777777" w:rsidR="009B3A19" w:rsidRPr="00A90270" w:rsidRDefault="008A283C">
                            <w:pPr>
                              <w:rPr>
                                <w:rFonts w:ascii="Arial Narrow" w:hAnsi="Arial Narrow"/>
                                <w:sz w:val="20"/>
                                <w:szCs w:val="20"/>
                              </w:rPr>
                            </w:pPr>
                            <w:r w:rsidRPr="00A90270">
                              <w:rPr>
                                <w:rFonts w:ascii="Arial Narrow" w:hAnsi="Arial Narrow"/>
                                <w:sz w:val="20"/>
                                <w:szCs w:val="20"/>
                              </w:rPr>
                              <w:t>Role Play</w:t>
                            </w:r>
                          </w:p>
                        </w:tc>
                        <w:tc>
                          <w:tcPr>
                            <w:tcW w:w="313" w:type="dxa"/>
                          </w:tcPr>
                          <w:p w14:paraId="7D5F3D03" w14:textId="634A506F" w:rsidR="009B3A19" w:rsidRPr="00A90270" w:rsidRDefault="009B3A19">
                            <w:pPr>
                              <w:rPr>
                                <w:rFonts w:ascii="Arial Narrow" w:hAnsi="Arial Narrow"/>
                                <w:sz w:val="20"/>
                                <w:szCs w:val="20"/>
                              </w:rPr>
                            </w:pPr>
                          </w:p>
                        </w:tc>
                      </w:tr>
                      <w:tr w:rsidR="009B3A19" w14:paraId="0FB0C143" w14:textId="77777777">
                        <w:tc>
                          <w:tcPr>
                            <w:tcW w:w="3397" w:type="dxa"/>
                          </w:tcPr>
                          <w:p w14:paraId="3218ECC5" w14:textId="77777777" w:rsidR="009B3A19" w:rsidRPr="00A90270" w:rsidRDefault="008A283C">
                            <w:pPr>
                              <w:rPr>
                                <w:rFonts w:ascii="Arial Narrow" w:hAnsi="Arial Narrow"/>
                                <w:sz w:val="20"/>
                                <w:szCs w:val="20"/>
                              </w:rPr>
                            </w:pPr>
                            <w:r w:rsidRPr="00A90270">
                              <w:rPr>
                                <w:rFonts w:ascii="Arial Narrow" w:hAnsi="Arial Narrow"/>
                                <w:sz w:val="20"/>
                                <w:szCs w:val="20"/>
                              </w:rPr>
                              <w:t>IT Presentation</w:t>
                            </w:r>
                          </w:p>
                        </w:tc>
                        <w:tc>
                          <w:tcPr>
                            <w:tcW w:w="313" w:type="dxa"/>
                          </w:tcPr>
                          <w:p w14:paraId="0140029C" w14:textId="34FC9202" w:rsidR="009B3A19" w:rsidRPr="00A90270" w:rsidRDefault="001101BC">
                            <w:pPr>
                              <w:rPr>
                                <w:rFonts w:ascii="Arial Narrow" w:hAnsi="Arial Narrow"/>
                                <w:sz w:val="20"/>
                                <w:szCs w:val="20"/>
                              </w:rPr>
                            </w:pPr>
                            <w:r>
                              <w:rPr>
                                <w:rFonts w:ascii="Arial Narrow" w:hAnsi="Arial Narrow"/>
                                <w:sz w:val="20"/>
                                <w:szCs w:val="20"/>
                              </w:rPr>
                              <w:t>x</w:t>
                            </w:r>
                          </w:p>
                        </w:tc>
                      </w:tr>
                      <w:tr w:rsidR="009B3A19" w14:paraId="41744B9D" w14:textId="77777777">
                        <w:tc>
                          <w:tcPr>
                            <w:tcW w:w="3397" w:type="dxa"/>
                          </w:tcPr>
                          <w:p w14:paraId="0AF2EFBA" w14:textId="77777777" w:rsidR="009B3A19" w:rsidRPr="00A90270" w:rsidRDefault="008A283C">
                            <w:pPr>
                              <w:rPr>
                                <w:rFonts w:ascii="Arial Narrow" w:hAnsi="Arial Narrow"/>
                                <w:sz w:val="20"/>
                                <w:szCs w:val="20"/>
                              </w:rPr>
                            </w:pPr>
                            <w:r w:rsidRPr="00A90270">
                              <w:rPr>
                                <w:rFonts w:ascii="Arial Narrow" w:hAnsi="Arial Narrow"/>
                                <w:sz w:val="20"/>
                                <w:szCs w:val="20"/>
                              </w:rPr>
                              <w:t>Poster</w:t>
                            </w:r>
                          </w:p>
                        </w:tc>
                        <w:tc>
                          <w:tcPr>
                            <w:tcW w:w="313" w:type="dxa"/>
                          </w:tcPr>
                          <w:p w14:paraId="24E35D05" w14:textId="00A020C0" w:rsidR="009B3A19" w:rsidRPr="00A90270" w:rsidRDefault="00A90270">
                            <w:pPr>
                              <w:rPr>
                                <w:rFonts w:ascii="Arial Narrow" w:hAnsi="Arial Narrow"/>
                                <w:sz w:val="20"/>
                                <w:szCs w:val="20"/>
                              </w:rPr>
                            </w:pPr>
                            <w:r w:rsidRPr="00A90270">
                              <w:rPr>
                                <w:rFonts w:ascii="Arial Narrow" w:hAnsi="Arial Narrow"/>
                                <w:sz w:val="20"/>
                                <w:szCs w:val="20"/>
                              </w:rPr>
                              <w:t>X</w:t>
                            </w:r>
                          </w:p>
                        </w:tc>
                      </w:tr>
                      <w:tr w:rsidR="009B3A19" w14:paraId="04D58278" w14:textId="77777777">
                        <w:tc>
                          <w:tcPr>
                            <w:tcW w:w="3397" w:type="dxa"/>
                          </w:tcPr>
                          <w:p w14:paraId="2585B079" w14:textId="77777777" w:rsidR="009B3A19" w:rsidRPr="00A90270" w:rsidRDefault="008A283C">
                            <w:pPr>
                              <w:rPr>
                                <w:rFonts w:ascii="Arial Narrow" w:hAnsi="Arial Narrow"/>
                                <w:sz w:val="20"/>
                                <w:szCs w:val="20"/>
                              </w:rPr>
                            </w:pPr>
                            <w:r w:rsidRPr="00A90270">
                              <w:rPr>
                                <w:rFonts w:ascii="Arial Narrow" w:hAnsi="Arial Narrow"/>
                                <w:sz w:val="20"/>
                                <w:szCs w:val="20"/>
                              </w:rPr>
                              <w:t>Design Creation</w:t>
                            </w:r>
                          </w:p>
                        </w:tc>
                        <w:tc>
                          <w:tcPr>
                            <w:tcW w:w="313" w:type="dxa"/>
                          </w:tcPr>
                          <w:p w14:paraId="14CFD971" w14:textId="5182AE72" w:rsidR="009B3A19" w:rsidRPr="00A90270" w:rsidRDefault="009B3A19">
                            <w:pPr>
                              <w:jc w:val="center"/>
                              <w:rPr>
                                <w:rFonts w:ascii="Arial Narrow" w:hAnsi="Arial Narrow"/>
                                <w:sz w:val="20"/>
                                <w:szCs w:val="20"/>
                              </w:rPr>
                            </w:pPr>
                          </w:p>
                        </w:tc>
                      </w:tr>
                      <w:tr w:rsidR="009B3A19" w14:paraId="6D84C6D7" w14:textId="77777777">
                        <w:tc>
                          <w:tcPr>
                            <w:tcW w:w="3397" w:type="dxa"/>
                          </w:tcPr>
                          <w:p w14:paraId="0DFAF4D6" w14:textId="77777777" w:rsidR="009B3A19" w:rsidRPr="00A90270" w:rsidRDefault="008A283C">
                            <w:pPr>
                              <w:rPr>
                                <w:rFonts w:ascii="Arial Narrow" w:hAnsi="Arial Narrow"/>
                                <w:sz w:val="20"/>
                                <w:szCs w:val="20"/>
                              </w:rPr>
                            </w:pPr>
                            <w:r w:rsidRPr="00A90270">
                              <w:rPr>
                                <w:rFonts w:ascii="Arial Narrow" w:hAnsi="Arial Narrow"/>
                                <w:sz w:val="20"/>
                                <w:szCs w:val="20"/>
                              </w:rPr>
                              <w:t>Digital Media</w:t>
                            </w:r>
                          </w:p>
                        </w:tc>
                        <w:tc>
                          <w:tcPr>
                            <w:tcW w:w="313" w:type="dxa"/>
                          </w:tcPr>
                          <w:p w14:paraId="6F8F74E7" w14:textId="603F90CF" w:rsidR="009B3A19" w:rsidRPr="00A90270" w:rsidRDefault="001101BC">
                            <w:pPr>
                              <w:rPr>
                                <w:rFonts w:ascii="Arial Narrow" w:hAnsi="Arial Narrow"/>
                                <w:sz w:val="20"/>
                                <w:szCs w:val="20"/>
                              </w:rPr>
                            </w:pPr>
                            <w:r>
                              <w:rPr>
                                <w:rFonts w:ascii="Arial Narrow" w:hAnsi="Arial Narrow"/>
                                <w:sz w:val="20"/>
                                <w:szCs w:val="20"/>
                              </w:rPr>
                              <w:t>x</w:t>
                            </w:r>
                          </w:p>
                        </w:tc>
                      </w:tr>
                      <w:tr w:rsidR="009B3A19" w14:paraId="5151AEA2" w14:textId="77777777">
                        <w:tc>
                          <w:tcPr>
                            <w:tcW w:w="3397" w:type="dxa"/>
                          </w:tcPr>
                          <w:p w14:paraId="19CD08F0" w14:textId="77777777" w:rsidR="009B3A19" w:rsidRPr="00A90270" w:rsidRDefault="008A283C">
                            <w:pPr>
                              <w:rPr>
                                <w:rFonts w:ascii="Arial Narrow" w:hAnsi="Arial Narrow"/>
                                <w:sz w:val="20"/>
                                <w:szCs w:val="20"/>
                              </w:rPr>
                            </w:pPr>
                            <w:r w:rsidRPr="00A90270">
                              <w:rPr>
                                <w:rFonts w:ascii="Arial Narrow" w:hAnsi="Arial Narrow"/>
                                <w:sz w:val="20"/>
                                <w:szCs w:val="20"/>
                              </w:rPr>
                              <w:t>Art Work</w:t>
                            </w:r>
                          </w:p>
                        </w:tc>
                        <w:tc>
                          <w:tcPr>
                            <w:tcW w:w="313" w:type="dxa"/>
                          </w:tcPr>
                          <w:p w14:paraId="69DCA924" w14:textId="0BF430E8" w:rsidR="009B3A19" w:rsidRPr="00A90270" w:rsidRDefault="00A90270">
                            <w:pPr>
                              <w:rPr>
                                <w:rFonts w:ascii="Arial Narrow" w:hAnsi="Arial Narrow"/>
                                <w:sz w:val="20"/>
                                <w:szCs w:val="20"/>
                              </w:rPr>
                            </w:pPr>
                            <w:r w:rsidRPr="00A90270">
                              <w:rPr>
                                <w:rFonts w:ascii="Arial Narrow" w:hAnsi="Arial Narrow"/>
                                <w:sz w:val="20"/>
                                <w:szCs w:val="20"/>
                              </w:rPr>
                              <w:t>X</w:t>
                            </w:r>
                          </w:p>
                        </w:tc>
                      </w:tr>
                      <w:tr w:rsidR="009B3A19" w14:paraId="2B26D430" w14:textId="77777777">
                        <w:tc>
                          <w:tcPr>
                            <w:tcW w:w="3397" w:type="dxa"/>
                          </w:tcPr>
                          <w:p w14:paraId="45A54D8D" w14:textId="77777777" w:rsidR="009B3A19" w:rsidRPr="00A90270" w:rsidRDefault="008A283C">
                            <w:pPr>
                              <w:rPr>
                                <w:rFonts w:ascii="Arial Narrow" w:hAnsi="Arial Narrow"/>
                                <w:sz w:val="20"/>
                                <w:szCs w:val="20"/>
                              </w:rPr>
                            </w:pPr>
                            <w:r w:rsidRPr="00A90270">
                              <w:rPr>
                                <w:rFonts w:ascii="Arial Narrow" w:hAnsi="Arial Narrow"/>
                                <w:sz w:val="20"/>
                                <w:szCs w:val="20"/>
                              </w:rPr>
                              <w:t>Dance</w:t>
                            </w:r>
                          </w:p>
                        </w:tc>
                        <w:tc>
                          <w:tcPr>
                            <w:tcW w:w="313" w:type="dxa"/>
                          </w:tcPr>
                          <w:p w14:paraId="719CE5BF" w14:textId="361BB6C6" w:rsidR="009B3A19" w:rsidRPr="00A90270" w:rsidRDefault="009B3A19">
                            <w:pPr>
                              <w:rPr>
                                <w:rFonts w:ascii="Arial Narrow" w:hAnsi="Arial Narrow"/>
                                <w:sz w:val="20"/>
                                <w:szCs w:val="20"/>
                              </w:rPr>
                            </w:pPr>
                          </w:p>
                        </w:tc>
                      </w:tr>
                      <w:tr w:rsidR="009B3A19" w14:paraId="0DEFBA2D" w14:textId="77777777">
                        <w:tc>
                          <w:tcPr>
                            <w:tcW w:w="3397" w:type="dxa"/>
                          </w:tcPr>
                          <w:p w14:paraId="0BA6FC66" w14:textId="77777777" w:rsidR="009B3A19" w:rsidRPr="00A90270" w:rsidRDefault="008A283C">
                            <w:pPr>
                              <w:rPr>
                                <w:rFonts w:ascii="Arial Narrow" w:hAnsi="Arial Narrow"/>
                                <w:sz w:val="20"/>
                                <w:szCs w:val="20"/>
                              </w:rPr>
                            </w:pPr>
                            <w:r w:rsidRPr="00A90270">
                              <w:rPr>
                                <w:rFonts w:ascii="Arial Narrow" w:hAnsi="Arial Narrow"/>
                                <w:sz w:val="20"/>
                                <w:szCs w:val="20"/>
                              </w:rPr>
                              <w:t>Production</w:t>
                            </w:r>
                          </w:p>
                        </w:tc>
                        <w:tc>
                          <w:tcPr>
                            <w:tcW w:w="313" w:type="dxa"/>
                          </w:tcPr>
                          <w:p w14:paraId="202D890F" w14:textId="77777777" w:rsidR="009B3A19" w:rsidRPr="00A90270" w:rsidRDefault="009B3A19">
                            <w:pPr>
                              <w:jc w:val="center"/>
                              <w:rPr>
                                <w:rFonts w:ascii="Arial Narrow" w:hAnsi="Arial Narrow"/>
                                <w:sz w:val="20"/>
                                <w:szCs w:val="20"/>
                                <w:u w:val="single"/>
                              </w:rPr>
                            </w:pPr>
                          </w:p>
                        </w:tc>
                      </w:tr>
                      <w:tr w:rsidR="009B3A19" w14:paraId="7AD5614F" w14:textId="77777777">
                        <w:tc>
                          <w:tcPr>
                            <w:tcW w:w="3397" w:type="dxa"/>
                          </w:tcPr>
                          <w:p w14:paraId="40C60CE4" w14:textId="77777777" w:rsidR="009B3A19" w:rsidRPr="00A90270" w:rsidRDefault="008A283C">
                            <w:pPr>
                              <w:rPr>
                                <w:rFonts w:ascii="Arial Narrow" w:hAnsi="Arial Narrow"/>
                                <w:sz w:val="20"/>
                                <w:szCs w:val="20"/>
                              </w:rPr>
                            </w:pPr>
                            <w:r w:rsidRPr="00A90270">
                              <w:rPr>
                                <w:rFonts w:ascii="Arial Narrow" w:hAnsi="Arial Narrow"/>
                                <w:sz w:val="20"/>
                                <w:szCs w:val="20"/>
                              </w:rPr>
                              <w:t>Writing Genre - Narrative</w:t>
                            </w:r>
                          </w:p>
                        </w:tc>
                        <w:tc>
                          <w:tcPr>
                            <w:tcW w:w="313" w:type="dxa"/>
                          </w:tcPr>
                          <w:p w14:paraId="08E957AE" w14:textId="77777777" w:rsidR="009B3A19" w:rsidRPr="00A90270" w:rsidRDefault="009B3A19">
                            <w:pPr>
                              <w:rPr>
                                <w:rFonts w:ascii="Arial Narrow" w:hAnsi="Arial Narrow"/>
                                <w:sz w:val="20"/>
                                <w:szCs w:val="20"/>
                              </w:rPr>
                            </w:pPr>
                          </w:p>
                        </w:tc>
                      </w:tr>
                      <w:tr w:rsidR="009B3A19" w14:paraId="243EF2E6" w14:textId="77777777">
                        <w:tc>
                          <w:tcPr>
                            <w:tcW w:w="3397" w:type="dxa"/>
                          </w:tcPr>
                          <w:p w14:paraId="67030F41" w14:textId="77777777" w:rsidR="009B3A19" w:rsidRPr="00A90270" w:rsidRDefault="008A283C">
                            <w:pPr>
                              <w:rPr>
                                <w:rFonts w:ascii="Arial Narrow" w:hAnsi="Arial Narrow"/>
                                <w:sz w:val="20"/>
                                <w:szCs w:val="20"/>
                              </w:rPr>
                            </w:pPr>
                            <w:r w:rsidRPr="00A90270">
                              <w:rPr>
                                <w:rFonts w:ascii="Arial Narrow" w:hAnsi="Arial Narrow"/>
                                <w:sz w:val="20"/>
                                <w:szCs w:val="20"/>
                              </w:rPr>
                              <w:t>Writing Genre - Non Fiction</w:t>
                            </w:r>
                          </w:p>
                        </w:tc>
                        <w:tc>
                          <w:tcPr>
                            <w:tcW w:w="313" w:type="dxa"/>
                          </w:tcPr>
                          <w:p w14:paraId="7B6D1EAE" w14:textId="2410D7D8" w:rsidR="009B3A19" w:rsidRPr="00A90270" w:rsidRDefault="00A90270">
                            <w:pPr>
                              <w:rPr>
                                <w:rFonts w:ascii="Arial Narrow" w:hAnsi="Arial Narrow"/>
                                <w:sz w:val="20"/>
                                <w:szCs w:val="20"/>
                              </w:rPr>
                            </w:pPr>
                            <w:r w:rsidRPr="00A90270">
                              <w:rPr>
                                <w:rFonts w:ascii="Arial Narrow" w:hAnsi="Arial Narrow"/>
                                <w:sz w:val="20"/>
                                <w:szCs w:val="20"/>
                              </w:rPr>
                              <w:t>X</w:t>
                            </w:r>
                          </w:p>
                        </w:tc>
                      </w:tr>
                      <w:tr w:rsidR="009B3A19" w14:paraId="29B1A908" w14:textId="77777777">
                        <w:tc>
                          <w:tcPr>
                            <w:tcW w:w="3397" w:type="dxa"/>
                          </w:tcPr>
                          <w:p w14:paraId="1DF9146F" w14:textId="77777777" w:rsidR="009B3A19" w:rsidRPr="00A90270" w:rsidRDefault="009B3A19">
                            <w:pPr>
                              <w:rPr>
                                <w:rFonts w:ascii="Arial Narrow" w:hAnsi="Arial Narrow"/>
                                <w:sz w:val="20"/>
                                <w:szCs w:val="20"/>
                              </w:rPr>
                            </w:pPr>
                          </w:p>
                        </w:tc>
                        <w:tc>
                          <w:tcPr>
                            <w:tcW w:w="313" w:type="dxa"/>
                          </w:tcPr>
                          <w:p w14:paraId="7791A69C" w14:textId="77777777" w:rsidR="009B3A19" w:rsidRPr="00A90270" w:rsidRDefault="009B3A19">
                            <w:pPr>
                              <w:rPr>
                                <w:rFonts w:ascii="Arial Narrow" w:hAnsi="Arial Narrow"/>
                                <w:sz w:val="20"/>
                                <w:szCs w:val="20"/>
                              </w:rPr>
                            </w:pPr>
                          </w:p>
                        </w:tc>
                      </w:tr>
                      <w:tr w:rsidR="009B3A19" w14:paraId="06EAA00E" w14:textId="77777777">
                        <w:tc>
                          <w:tcPr>
                            <w:tcW w:w="3397" w:type="dxa"/>
                          </w:tcPr>
                          <w:p w14:paraId="1FAE6336" w14:textId="77777777" w:rsidR="009B3A19" w:rsidRPr="00A90270" w:rsidRDefault="009B3A19">
                            <w:pPr>
                              <w:rPr>
                                <w:rFonts w:ascii="Arial Narrow" w:hAnsi="Arial Narrow"/>
                                <w:sz w:val="20"/>
                                <w:szCs w:val="20"/>
                              </w:rPr>
                            </w:pPr>
                          </w:p>
                        </w:tc>
                        <w:tc>
                          <w:tcPr>
                            <w:tcW w:w="313" w:type="dxa"/>
                          </w:tcPr>
                          <w:p w14:paraId="0020D727" w14:textId="77777777" w:rsidR="009B3A19" w:rsidRPr="00A90270" w:rsidRDefault="009B3A19">
                            <w:pPr>
                              <w:rPr>
                                <w:rFonts w:ascii="Arial Narrow" w:hAnsi="Arial Narrow"/>
                                <w:sz w:val="20"/>
                                <w:szCs w:val="20"/>
                              </w:rPr>
                            </w:pPr>
                          </w:p>
                        </w:tc>
                      </w:tr>
                    </w:tbl>
                    <w:p w14:paraId="720AE4FE" w14:textId="77777777" w:rsidR="009B3A19" w:rsidRDefault="009B3A19">
                      <w:pPr>
                        <w:jc w:val="center"/>
                        <w:rPr>
                          <w:u w:val="single"/>
                        </w:rPr>
                      </w:pPr>
                    </w:p>
                  </w:txbxContent>
                </v:textbox>
                <w10:wrap type="square"/>
              </v:shape>
            </w:pict>
          </mc:Fallback>
        </mc:AlternateContent>
      </w:r>
    </w:p>
    <w:sectPr w:rsidR="009B3A19">
      <w:headerReference w:type="first" r:id="rId12"/>
      <w:footerReference w:type="first" r:id="rId13"/>
      <w:pgSz w:w="11907" w:h="16839" w:code="9"/>
      <w:pgMar w:top="1134" w:right="1134" w:bottom="851" w:left="1134" w:header="680"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1425393" w14:textId="77777777" w:rsidR="009B3A19" w:rsidRDefault="008A283C">
      <w:r>
        <w:separator/>
      </w:r>
    </w:p>
  </w:endnote>
  <w:endnote w:type="continuationSeparator" w:id="0">
    <w:p w14:paraId="12A5052D" w14:textId="77777777" w:rsidR="009B3A19" w:rsidRDefault="008A28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Sassoon Primary">
    <w:altName w:val="Calibri"/>
    <w:panose1 w:val="00000000000000000000"/>
    <w:charset w:val="00"/>
    <w:family w:val="modern"/>
    <w:notTrueType/>
    <w:pitch w:val="variable"/>
    <w:sig w:usb0="8000002F" w:usb1="40000048" w:usb2="00000000" w:usb3="00000000" w:csb0="00000111"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Roboto">
    <w:altName w:val="Arial"/>
    <w:charset w:val="00"/>
    <w:family w:val="auto"/>
    <w:pitch w:val="variable"/>
    <w:sig w:usb0="E00002FF" w:usb1="5000205B" w:usb2="00000020" w:usb3="00000000" w:csb0="0000019F" w:csb1="00000000"/>
  </w:font>
  <w:font w:name="Pristina">
    <w:panose1 w:val="03060402040406080204"/>
    <w:charset w:val="00"/>
    <w:family w:val="script"/>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1CA5B6" w14:textId="77777777" w:rsidR="009B3A19" w:rsidRDefault="008A283C">
    <w:pPr>
      <w:pStyle w:val="Footer"/>
      <w:tabs>
        <w:tab w:val="clear" w:pos="4513"/>
        <w:tab w:val="clear" w:pos="9026"/>
      </w:tabs>
      <w:jc w:val="center"/>
      <w:rPr>
        <w:rFonts w:ascii="Pristina" w:hAnsi="Pristina"/>
        <w:color w:val="AF1917"/>
      </w:rPr>
    </w:pPr>
    <w:r>
      <w:rPr>
        <w:noProof/>
        <w:color w:val="AF1917"/>
        <w:lang w:eastAsia="en-GB"/>
      </w:rPr>
      <mc:AlternateContent>
        <mc:Choice Requires="wps">
          <w:drawing>
            <wp:anchor distT="0" distB="0" distL="114300" distR="114300" simplePos="0" relativeHeight="251678720" behindDoc="0" locked="0" layoutInCell="1" allowOverlap="1" wp14:anchorId="17B12267" wp14:editId="01817F85">
              <wp:simplePos x="0" y="0"/>
              <wp:positionH relativeFrom="column">
                <wp:posOffset>-577215</wp:posOffset>
              </wp:positionH>
              <wp:positionV relativeFrom="paragraph">
                <wp:posOffset>243840</wp:posOffset>
              </wp:positionV>
              <wp:extent cx="1590675" cy="542925"/>
              <wp:effectExtent l="0" t="0" r="9525" b="9525"/>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675" cy="542925"/>
                      </a:xfrm>
                      <a:prstGeom prst="rect">
                        <a:avLst/>
                      </a:prstGeom>
                      <a:solidFill>
                        <a:srgbClr val="FFFFFF"/>
                      </a:solidFill>
                      <a:ln w="9525">
                        <a:noFill/>
                        <a:miter lim="800000"/>
                        <a:headEnd/>
                        <a:tailEnd/>
                      </a:ln>
                    </wps:spPr>
                    <wps:txbx>
                      <w:txbxContent>
                        <w:p w14:paraId="328BDA3A" w14:textId="77777777" w:rsidR="009B3A19" w:rsidRDefault="008A283C">
                          <w:pPr>
                            <w:tabs>
                              <w:tab w:val="left" w:pos="6096"/>
                            </w:tabs>
                            <w:rPr>
                              <w:rFonts w:ascii="Gill Sans MT" w:hAnsi="Gill Sans MT"/>
                              <w:color w:val="232955"/>
                              <w:sz w:val="18"/>
                              <w:szCs w:val="18"/>
                            </w:rPr>
                          </w:pPr>
                          <w:r>
                            <w:rPr>
                              <w:rFonts w:ascii="Gill Sans MT" w:hAnsi="Gill Sans MT"/>
                              <w:color w:val="232955"/>
                              <w:sz w:val="18"/>
                              <w:szCs w:val="18"/>
                            </w:rPr>
                            <w:t xml:space="preserve">  </w:t>
                          </w:r>
                          <w:proofErr w:type="spellStart"/>
                          <w:r>
                            <w:rPr>
                              <w:rFonts w:ascii="Gill Sans MT" w:hAnsi="Gill Sans MT"/>
                              <w:color w:val="232955"/>
                              <w:sz w:val="18"/>
                              <w:szCs w:val="18"/>
                            </w:rPr>
                            <w:t>Bricknell</w:t>
                          </w:r>
                          <w:proofErr w:type="spellEnd"/>
                          <w:r>
                            <w:rPr>
                              <w:rFonts w:ascii="Gill Sans MT" w:hAnsi="Gill Sans MT"/>
                              <w:color w:val="232955"/>
                              <w:sz w:val="18"/>
                              <w:szCs w:val="18"/>
                            </w:rPr>
                            <w:t xml:space="preserve"> Avenue, Hull</w:t>
                          </w:r>
                        </w:p>
                        <w:p w14:paraId="3A3FAED3" w14:textId="77777777" w:rsidR="009B3A19" w:rsidRDefault="008A283C">
                          <w:pPr>
                            <w:tabs>
                              <w:tab w:val="left" w:pos="6096"/>
                            </w:tabs>
                            <w:rPr>
                              <w:rFonts w:ascii="Gill Sans MT" w:hAnsi="Gill Sans MT"/>
                              <w:color w:val="232955"/>
                              <w:sz w:val="18"/>
                              <w:szCs w:val="18"/>
                            </w:rPr>
                          </w:pPr>
                          <w:r>
                            <w:rPr>
                              <w:rFonts w:ascii="Gill Sans MT" w:hAnsi="Gill Sans MT"/>
                              <w:color w:val="232955"/>
                              <w:sz w:val="18"/>
                              <w:szCs w:val="18"/>
                            </w:rPr>
                            <w:t xml:space="preserve">  East Yorkshire, HU5 4TN</w:t>
                          </w:r>
                        </w:p>
                        <w:p w14:paraId="3822A0A1" w14:textId="77777777" w:rsidR="009B3A19" w:rsidRDefault="008A283C">
                          <w:pPr>
                            <w:tabs>
                              <w:tab w:val="left" w:pos="6096"/>
                            </w:tabs>
                            <w:rPr>
                              <w:rFonts w:ascii="Gill Sans MT" w:hAnsi="Gill Sans MT"/>
                              <w:color w:val="232955"/>
                              <w:sz w:val="18"/>
                              <w:szCs w:val="18"/>
                            </w:rPr>
                          </w:pPr>
                          <w:r>
                            <w:rPr>
                              <w:rFonts w:ascii="Gill Sans MT" w:hAnsi="Gill Sans MT"/>
                              <w:color w:val="232955"/>
                              <w:sz w:val="18"/>
                              <w:szCs w:val="18"/>
                            </w:rPr>
                            <w:t xml:space="preserve">  Telephone: 01482 846171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id="_x0000_t202" coordsize="21600,21600" o:spt="202" path="m,l,21600r21600,l21600,xe">
              <v:stroke joinstyle="miter"/>
              <v:path gradientshapeok="t" o:connecttype="rect"/>
            </v:shapetype>
            <v:shape id="Text Box 8" o:spid="_x0000_s1035" type="#_x0000_t202" style="position:absolute;left:0;text-align:left;margin-left:-45.45pt;margin-top:19.2pt;width:125.25pt;height:42.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" stroked="f">
              <v:textbox>
                <w:txbxContent>
                  <w:p w:rsidR="009B3A19" w:rsidRDefault="008A283C">
                    <w:pPr>
                      <w:tabs>
                        <w:tab w:val="left" w:pos="6096"/>
                      </w:tabs>
                      <w:rPr>
                        <w:rFonts w:ascii="Gill Sans MT" w:hAnsi="Gill Sans MT"/>
                        <w:color w:val="232955"/>
                        <w:sz w:val="18"/>
                        <w:szCs w:val="18"/>
                      </w:rPr>
                    </w:pPr>
                    <w:r>
                      <w:rPr>
                        <w:rFonts w:ascii="Gill Sans MT" w:hAnsi="Gill Sans MT"/>
                        <w:color w:val="232955"/>
                        <w:sz w:val="18"/>
                        <w:szCs w:val="18"/>
                      </w:rPr>
                      <w:t xml:space="preserve">  </w:t>
                    </w:r>
                    <w:proofErr w:type="spellStart"/>
                    <w:r>
                      <w:rPr>
                        <w:rFonts w:ascii="Gill Sans MT" w:hAnsi="Gill Sans MT"/>
                        <w:color w:val="232955"/>
                        <w:sz w:val="18"/>
                        <w:szCs w:val="18"/>
                      </w:rPr>
                      <w:t>Bricknell</w:t>
                    </w:r>
                    <w:proofErr w:type="spellEnd"/>
                    <w:r>
                      <w:rPr>
                        <w:rFonts w:ascii="Gill Sans MT" w:hAnsi="Gill Sans MT"/>
                        <w:color w:val="232955"/>
                        <w:sz w:val="18"/>
                        <w:szCs w:val="18"/>
                      </w:rPr>
                      <w:t xml:space="preserve"> Avenue, Hull</w:t>
                    </w:r>
                  </w:p>
                  <w:p w:rsidR="009B3A19" w:rsidRDefault="008A283C">
                    <w:pPr>
                      <w:tabs>
                        <w:tab w:val="left" w:pos="6096"/>
                      </w:tabs>
                      <w:rPr>
                        <w:rFonts w:ascii="Gill Sans MT" w:hAnsi="Gill Sans MT"/>
                        <w:color w:val="232955"/>
                        <w:sz w:val="18"/>
                        <w:szCs w:val="18"/>
                      </w:rPr>
                    </w:pPr>
                    <w:r>
                      <w:rPr>
                        <w:rFonts w:ascii="Gill Sans MT" w:hAnsi="Gill Sans MT"/>
                        <w:color w:val="232955"/>
                        <w:sz w:val="18"/>
                        <w:szCs w:val="18"/>
                      </w:rPr>
                      <w:t xml:space="preserve">  East Yorkshire, HU5 4TN</w:t>
                    </w:r>
                  </w:p>
                  <w:p w:rsidR="009B3A19" w:rsidRDefault="008A283C">
                    <w:pPr>
                      <w:tabs>
                        <w:tab w:val="left" w:pos="6096"/>
                      </w:tabs>
                      <w:rPr>
                        <w:rFonts w:ascii="Gill Sans MT" w:hAnsi="Gill Sans MT"/>
                        <w:color w:val="232955"/>
                        <w:sz w:val="18"/>
                        <w:szCs w:val="18"/>
                      </w:rPr>
                    </w:pPr>
                    <w:r>
                      <w:rPr>
                        <w:rFonts w:ascii="Gill Sans MT" w:hAnsi="Gill Sans MT"/>
                        <w:color w:val="232955"/>
                        <w:sz w:val="18"/>
                        <w:szCs w:val="18"/>
                      </w:rPr>
                      <w:t xml:space="preserve">  Telephone: 01482 846171</w:t>
                    </w:r>
                  </w:p>
                </w:txbxContent>
              </v:textbox>
            </v:shape>
          </w:pict>
        </mc:Fallback>
      </mc:AlternateContent>
    </w:r>
  </w:p>
  <w:p w14:paraId="0B0E300E" w14:textId="77777777" w:rsidR="009B3A19" w:rsidRDefault="008A283C">
    <w:pPr>
      <w:pStyle w:val="Footer"/>
      <w:tabs>
        <w:tab w:val="clear" w:pos="4513"/>
        <w:tab w:val="clear" w:pos="9026"/>
      </w:tabs>
      <w:jc w:val="center"/>
      <w:rPr>
        <w:color w:val="AF1917"/>
      </w:rPr>
    </w:pPr>
    <w:r>
      <w:rPr>
        <w:noProof/>
        <w:color w:val="AF1917"/>
        <w:lang w:eastAsia="en-GB"/>
      </w:rPr>
      <mc:AlternateContent>
        <mc:Choice Requires="wps">
          <w:drawing>
            <wp:anchor distT="0" distB="0" distL="114300" distR="114300" simplePos="0" relativeHeight="251677696" behindDoc="0" locked="0" layoutInCell="1" allowOverlap="1" wp14:anchorId="6005CA56" wp14:editId="593027D9">
              <wp:simplePos x="0" y="0"/>
              <wp:positionH relativeFrom="column">
                <wp:posOffset>4575810</wp:posOffset>
              </wp:positionH>
              <wp:positionV relativeFrom="paragraph">
                <wp:posOffset>45085</wp:posOffset>
              </wp:positionV>
              <wp:extent cx="2152650" cy="542925"/>
              <wp:effectExtent l="0" t="0" r="0" b="952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650" cy="542925"/>
                      </a:xfrm>
                      <a:prstGeom prst="rect">
                        <a:avLst/>
                      </a:prstGeom>
                      <a:solidFill>
                        <a:srgbClr val="FFFFFF"/>
                      </a:solidFill>
                      <a:ln w="9525">
                        <a:noFill/>
                        <a:miter lim="800000"/>
                        <a:headEnd/>
                        <a:tailEnd/>
                      </a:ln>
                    </wps:spPr>
                    <wps:txbx>
                      <w:txbxContent>
                        <w:p w14:paraId="79020E07" w14:textId="77777777" w:rsidR="009B3A19" w:rsidRDefault="008A283C">
                          <w:pPr>
                            <w:tabs>
                              <w:tab w:val="left" w:pos="6096"/>
                            </w:tabs>
                            <w:jc w:val="right"/>
                            <w:rPr>
                              <w:rFonts w:ascii="Gill Sans MT" w:hAnsi="Gill Sans MT"/>
                              <w:color w:val="232955"/>
                              <w:sz w:val="18"/>
                              <w:szCs w:val="18"/>
                            </w:rPr>
                          </w:pPr>
                          <w:r>
                            <w:rPr>
                              <w:rFonts w:ascii="Gill Sans MT" w:hAnsi="Gill Sans MT"/>
                              <w:color w:val="232955"/>
                              <w:sz w:val="18"/>
                              <w:szCs w:val="18"/>
                            </w:rPr>
                            <w:t>office@croxbyprimary.co.uk</w:t>
                          </w:r>
                        </w:p>
                        <w:p w14:paraId="5EE11E8C" w14:textId="77777777" w:rsidR="009B3A19" w:rsidRDefault="008A283C">
                          <w:pPr>
                            <w:tabs>
                              <w:tab w:val="left" w:pos="6096"/>
                            </w:tabs>
                            <w:jc w:val="right"/>
                            <w:rPr>
                              <w:rFonts w:ascii="Gill Sans MT" w:hAnsi="Gill Sans MT"/>
                              <w:color w:val="232955"/>
                              <w:sz w:val="18"/>
                              <w:szCs w:val="18"/>
                            </w:rPr>
                          </w:pPr>
                          <w:r>
                            <w:rPr>
                              <w:rFonts w:ascii="Gill Sans MT" w:hAnsi="Gill Sans MT"/>
                              <w:color w:val="232955"/>
                              <w:sz w:val="18"/>
                              <w:szCs w:val="18"/>
                            </w:rPr>
                            <w:t>www.croxbyprimary.co.uk</w:t>
                          </w:r>
                        </w:p>
                        <w:p w14:paraId="7D5DD25F" w14:textId="77777777" w:rsidR="009B3A19" w:rsidRDefault="008A283C">
                          <w:pPr>
                            <w:tabs>
                              <w:tab w:val="left" w:pos="6096"/>
                            </w:tabs>
                            <w:jc w:val="right"/>
                            <w:rPr>
                              <w:color w:val="232955"/>
                              <w:sz w:val="18"/>
                              <w:szCs w:val="18"/>
                            </w:rPr>
                          </w:pPr>
                          <w:r>
                            <w:rPr>
                              <w:rFonts w:ascii="Gill Sans MT" w:hAnsi="Gill Sans MT"/>
                              <w:color w:val="232955"/>
                              <w:sz w:val="18"/>
                              <w:szCs w:val="18"/>
                            </w:rPr>
                            <w:t>Twitter: @</w:t>
                          </w:r>
                          <w:proofErr w:type="spellStart"/>
                          <w:r>
                            <w:rPr>
                              <w:rFonts w:ascii="Gill Sans MT" w:hAnsi="Gill Sans MT"/>
                              <w:color w:val="232955"/>
                              <w:sz w:val="18"/>
                              <w:szCs w:val="18"/>
                            </w:rPr>
                            <w:t>CroxbyPrimary</w:t>
                          </w:r>
                          <w:proofErr w:type="spell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id="Text Box 1" o:spid="_x0000_s1036" type="#_x0000_t202" style="position:absolute;left:0;text-align:left;margin-left:360.3pt;margin-top:3.55pt;width:169.5pt;height:42.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" stroked="f">
              <v:textbox>
                <w:txbxContent>
                  <w:p w:rsidR="009B3A19" w:rsidRDefault="008A283C">
                    <w:pPr>
                      <w:tabs>
                        <w:tab w:val="left" w:pos="6096"/>
                      </w:tabs>
                      <w:jc w:val="right"/>
                      <w:rPr>
                        <w:rFonts w:ascii="Gill Sans MT" w:hAnsi="Gill Sans MT"/>
                        <w:color w:val="232955"/>
                        <w:sz w:val="18"/>
                        <w:szCs w:val="18"/>
                      </w:rPr>
                    </w:pPr>
                    <w:r>
                      <w:rPr>
                        <w:rFonts w:ascii="Gill Sans MT" w:hAnsi="Gill Sans MT"/>
                        <w:color w:val="232955"/>
                        <w:sz w:val="18"/>
                        <w:szCs w:val="18"/>
                      </w:rPr>
                      <w:t>office@croxbyprimary.co.uk</w:t>
                    </w:r>
                  </w:p>
                  <w:p w:rsidR="009B3A19" w:rsidRDefault="008A283C">
                    <w:pPr>
                      <w:tabs>
                        <w:tab w:val="left" w:pos="6096"/>
                      </w:tabs>
                      <w:jc w:val="right"/>
                      <w:rPr>
                        <w:rFonts w:ascii="Gill Sans MT" w:hAnsi="Gill Sans MT"/>
                        <w:color w:val="232955"/>
                        <w:sz w:val="18"/>
                        <w:szCs w:val="18"/>
                      </w:rPr>
                    </w:pPr>
                    <w:r>
                      <w:rPr>
                        <w:rFonts w:ascii="Gill Sans MT" w:hAnsi="Gill Sans MT"/>
                        <w:color w:val="232955"/>
                        <w:sz w:val="18"/>
                        <w:szCs w:val="18"/>
                      </w:rPr>
                      <w:t>www.croxbyprimary.co.uk</w:t>
                    </w:r>
                  </w:p>
                  <w:p w:rsidR="009B3A19" w:rsidRDefault="008A283C">
                    <w:pPr>
                      <w:tabs>
                        <w:tab w:val="left" w:pos="6096"/>
                      </w:tabs>
                      <w:jc w:val="right"/>
                      <w:rPr>
                        <w:color w:val="232955"/>
                        <w:sz w:val="18"/>
                        <w:szCs w:val="18"/>
                      </w:rPr>
                    </w:pPr>
                    <w:r>
                      <w:rPr>
                        <w:rFonts w:ascii="Gill Sans MT" w:hAnsi="Gill Sans MT"/>
                        <w:color w:val="232955"/>
                        <w:sz w:val="18"/>
                        <w:szCs w:val="18"/>
                      </w:rPr>
                      <w:t>Twitter: @</w:t>
                    </w:r>
                    <w:proofErr w:type="spellStart"/>
                    <w:r>
                      <w:rPr>
                        <w:rFonts w:ascii="Gill Sans MT" w:hAnsi="Gill Sans MT"/>
                        <w:color w:val="232955"/>
                        <w:sz w:val="18"/>
                        <w:szCs w:val="18"/>
                      </w:rPr>
                      <w:t>CroxbyPrimary</w:t>
                    </w:r>
                    <w:proofErr w:type="spellEnd"/>
                  </w:p>
                </w:txbxContent>
              </v:textbox>
            </v:shape>
          </w:pict>
        </mc:Fallback>
      </mc:AlternateContent>
    </w:r>
    <w:r>
      <w:rPr>
        <w:noProof/>
        <w:color w:val="AF1917"/>
        <w:lang w:eastAsia="en-GB"/>
      </w:rPr>
      <mc:AlternateContent>
        <mc:Choice Requires="wps">
          <w:drawing>
            <wp:anchor distT="0" distB="0" distL="114300" distR="114300" simplePos="0" relativeHeight="251680768" behindDoc="0" locked="0" layoutInCell="1" allowOverlap="1" wp14:anchorId="277596A3" wp14:editId="6520A6C8">
              <wp:simplePos x="0" y="0"/>
              <wp:positionH relativeFrom="column">
                <wp:posOffset>-710565</wp:posOffset>
              </wp:positionH>
              <wp:positionV relativeFrom="paragraph">
                <wp:posOffset>-20955</wp:posOffset>
              </wp:positionV>
              <wp:extent cx="7553325" cy="19050"/>
              <wp:effectExtent l="0" t="0" r="28575" b="19050"/>
              <wp:wrapNone/>
              <wp:docPr id="11" name="Straight Connector 11"/>
              <wp:cNvGraphicFramePr/>
              <a:graphic xmlns:a="http://schemas.openxmlformats.org/drawingml/2006/main">
                <a:graphicData uri="http://schemas.microsoft.com/office/word/2010/wordprocessingShape">
                  <wps:wsp>
                    <wps:cNvCnPr/>
                    <wps:spPr>
                      <a:xfrm flipV="1">
                        <a:off x="0" y="0"/>
                        <a:ext cx="7553325" cy="19050"/>
                      </a:xfrm>
                      <a:prstGeom prst="line">
                        <a:avLst/>
                      </a:prstGeom>
                      <a:ln>
                        <a:solidFill>
                          <a:srgbClr val="AF1917"/>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4F05B3CD" id="Straight Connector 11" o:spid="_x0000_s1026" style="position:absolute;flip:y;z-index:251680768;visibility:visible;mso-wrap-style:square;mso-wrap-distance-left:9pt;mso-wrap-distance-top:0;mso-wrap-distance-right:9pt;mso-wrap-distance-bottom:0;mso-position-horizontal:absolute;mso-position-horizontal-relative:text;mso-position-vertical:absolute;mso-position-vertical-relative:text" from="-55.95pt,-1.65pt" to="538.8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" strokecolor="#af1917" strokeweight=".5pt">
              <v:stroke joinstyle="miter"/>
            </v:line>
          </w:pict>
        </mc:Fallback>
      </mc:AlternateContent>
    </w:r>
    <w:r>
      <w:rPr>
        <w:rFonts w:ascii="Pristina" w:hAnsi="Pristina"/>
        <w:color w:val="AF1917"/>
        <w:sz w:val="32"/>
        <w:szCs w:val="32"/>
      </w:rPr>
      <w:t>Building Community, Nurturing Success</w:t>
    </w:r>
  </w:p>
  <w:p w14:paraId="3A564302" w14:textId="77777777" w:rsidR="009B3A19" w:rsidRDefault="008A283C">
    <w:pPr>
      <w:pStyle w:val="Footer"/>
    </w:pPr>
    <w:r>
      <w:rPr>
        <w:noProof/>
        <w:color w:val="AF1917"/>
        <w:lang w:eastAsia="en-GB"/>
      </w:rPr>
      <mc:AlternateContent>
        <mc:Choice Requires="wps">
          <w:drawing>
            <wp:anchor distT="0" distB="0" distL="114300" distR="114300" simplePos="0" relativeHeight="251679744" behindDoc="0" locked="0" layoutInCell="1" allowOverlap="1" wp14:anchorId="30AB3002" wp14:editId="325D7F0A">
              <wp:simplePos x="0" y="0"/>
              <wp:positionH relativeFrom="page">
                <wp:posOffset>0</wp:posOffset>
              </wp:positionH>
              <wp:positionV relativeFrom="paragraph">
                <wp:posOffset>304800</wp:posOffset>
              </wp:positionV>
              <wp:extent cx="7543800" cy="45085"/>
              <wp:effectExtent l="0" t="0" r="19050" b="12065"/>
              <wp:wrapNone/>
              <wp:docPr id="9" name="Rectangle 9"/>
              <wp:cNvGraphicFramePr/>
              <a:graphic xmlns:a="http://schemas.openxmlformats.org/drawingml/2006/main">
                <a:graphicData uri="http://schemas.microsoft.com/office/word/2010/wordprocessingShape">
                  <wps:wsp>
                    <wps:cNvSpPr/>
                    <wps:spPr>
                      <a:xfrm>
                        <a:off x="0" y="0"/>
                        <a:ext cx="7543800" cy="45085"/>
                      </a:xfrm>
                      <a:prstGeom prst="rect">
                        <a:avLst/>
                      </a:prstGeom>
                      <a:solidFill>
                        <a:srgbClr val="232955"/>
                      </a:solidFill>
                      <a:ln>
                        <a:solidFill>
                          <a:srgbClr val="23295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41C31ED4" id="Rectangle 9" o:spid="_x0000_s1026" style="position:absolute;margin-left:0;margin-top:24pt;width:594pt;height:3.55pt;z-index:251679744;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" fillcolor="#232955" strokecolor="#232955" strokeweight="1pt">
              <w10:wrap anchorx="page"/>
            </v:rect>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0965AC6" w14:textId="77777777" w:rsidR="009B3A19" w:rsidRDefault="008A283C">
      <w:r>
        <w:rPr>
          <w:noProof/>
          <w:lang w:eastAsia="en-GB"/>
        </w:rPr>
        <w:drawing>
          <wp:anchor distT="0" distB="0" distL="114300" distR="114300" simplePos="1" relativeHeight="251659264" behindDoc="0" locked="0" layoutInCell="1" allowOverlap="1" wp14:anchorId="1F7FDBDA" wp14:editId="072209FF">
            <wp:simplePos x="4692015" y="664845"/>
            <wp:positionH relativeFrom="column">
              <wp:posOffset>4692015</wp:posOffset>
            </wp:positionH>
            <wp:positionV relativeFrom="paragraph">
              <wp:posOffset>664845</wp:posOffset>
            </wp:positionV>
            <wp:extent cx="769620" cy="90106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rotWithShape="1">
                    <a:blip r:embed="rId1" cstate="print">
                      <a:extLst>
                        <a:ext uri="{28A0092B-C50C-407E-A947-70E740481C1C}">
                          <a14:useLocalDpi xmlns:a14="http://schemas.microsoft.com/office/drawing/2010/main" val="0"/>
                        </a:ext>
                      </a:extLst>
                    </a:blip>
                    <a:srcRect l="18675" r="20482"/>
                    <a:stretch/>
                  </pic:blipFill>
                  <pic:spPr bwMode="auto">
                    <a:xfrm>
                      <a:off x="0" y="0"/>
                      <a:ext cx="769620" cy="901065"/>
                    </a:xfrm>
                    <a:prstGeom prst="rect">
                      <a:avLst/>
                    </a:prstGeom>
                    <a:ln>
                      <a:noFill/>
                    </a:ln>
                    <a:extLst>
                      <a:ext uri="{53640926-AAD7-44D8-BBD7-CCE9431645EC}">
                        <a14:shadowObscured xmlns:a14="http://schemas.microsoft.com/office/drawing/2010/main"/>
                      </a:ext>
                    </a:extLst>
                  </pic:spPr>
                </pic:pic>
              </a:graphicData>
            </a:graphic>
          </wp:anchor>
        </w:drawing>
      </w:r>
      <w:r>
        <w:separator/>
      </w:r>
    </w:p>
  </w:footnote>
  <w:footnote w:type="continuationSeparator" w:id="0">
    <w:p w14:paraId="165AAC6C" w14:textId="77777777" w:rsidR="009B3A19" w:rsidRDefault="008A283C">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5DFE69" w14:textId="77777777" w:rsidR="009B3A19" w:rsidRDefault="008A283C">
    <w:pPr>
      <w:pStyle w:val="Header"/>
    </w:pPr>
    <w:bookmarkStart w:id="1" w:name="OLE_LINK1"/>
    <w:bookmarkStart w:id="2" w:name="OLE_LINK2"/>
    <w:bookmarkStart w:id="3" w:name="_Hlk491444128"/>
    <w:r>
      <w:rPr>
        <w:noProof/>
        <w:lang w:eastAsia="en-GB"/>
      </w:rPr>
      <mc:AlternateContent>
        <mc:Choice Requires="wps">
          <w:drawing>
            <wp:anchor distT="0" distB="0" distL="114300" distR="114300" simplePos="0" relativeHeight="251674624" behindDoc="0" locked="0" layoutInCell="1" allowOverlap="1" wp14:anchorId="3FE64045" wp14:editId="7F3C7F96">
              <wp:simplePos x="0" y="0"/>
              <wp:positionH relativeFrom="column">
                <wp:posOffset>3604260</wp:posOffset>
              </wp:positionH>
              <wp:positionV relativeFrom="paragraph">
                <wp:posOffset>-327025</wp:posOffset>
              </wp:positionV>
              <wp:extent cx="3124200" cy="1143000"/>
              <wp:effectExtent l="0" t="0" r="0" b="0"/>
              <wp:wrapNone/>
              <wp:docPr id="7" name="Text Box 7"/>
              <wp:cNvGraphicFramePr/>
              <a:graphic xmlns:a="http://schemas.openxmlformats.org/drawingml/2006/main">
                <a:graphicData uri="http://schemas.microsoft.com/office/word/2010/wordprocessingShape">
                  <wps:wsp>
                    <wps:cNvSpPr txBox="1"/>
                    <wps:spPr>
                      <a:xfrm>
                        <a:off x="0" y="0"/>
                        <a:ext cx="3124200" cy="1143000"/>
                      </a:xfrm>
                      <a:prstGeom prst="rect">
                        <a:avLst/>
                      </a:prstGeom>
                      <a:noFill/>
                      <a:ln w="6350">
                        <a:noFill/>
                      </a:ln>
                    </wps:spPr>
                    <wps:txbx>
                      <w:txbxContent>
                        <w:p w14:paraId="1C143B71" w14:textId="77777777" w:rsidR="009B3A19" w:rsidRDefault="008A283C">
                          <w:pPr>
                            <w:tabs>
                              <w:tab w:val="right" w:pos="1985"/>
                              <w:tab w:val="left" w:pos="6379"/>
                            </w:tabs>
                            <w:jc w:val="right"/>
                            <w:rPr>
                              <w:rFonts w:ascii="Gill Sans MT" w:hAnsi="Gill Sans MT"/>
                              <w:color w:val="232955"/>
                              <w:sz w:val="40"/>
                              <w:szCs w:val="40"/>
                            </w:rPr>
                          </w:pPr>
                          <w:proofErr w:type="spellStart"/>
                          <w:r>
                            <w:rPr>
                              <w:rFonts w:ascii="Gill Sans MT" w:hAnsi="Gill Sans MT"/>
                              <w:color w:val="232955"/>
                              <w:sz w:val="40"/>
                              <w:szCs w:val="40"/>
                            </w:rPr>
                            <w:t>Croxby</w:t>
                          </w:r>
                          <w:proofErr w:type="spellEnd"/>
                          <w:r>
                            <w:rPr>
                              <w:rFonts w:ascii="Gill Sans MT" w:hAnsi="Gill Sans MT"/>
                              <w:color w:val="232955"/>
                              <w:sz w:val="40"/>
                              <w:szCs w:val="40"/>
                            </w:rPr>
                            <w:t xml:space="preserve"> Primary Academy</w:t>
                          </w:r>
                        </w:p>
                        <w:p w14:paraId="4F39151F" w14:textId="77777777" w:rsidR="009B3A19" w:rsidRDefault="009B3A19">
                          <w:pPr>
                            <w:tabs>
                              <w:tab w:val="right" w:pos="1985"/>
                            </w:tabs>
                            <w:jc w:val="right"/>
                            <w:rPr>
                              <w:rFonts w:ascii="Roboto" w:hAnsi="Roboto"/>
                              <w:color w:val="232955"/>
                              <w:sz w:val="16"/>
                              <w:szCs w:val="16"/>
                            </w:rPr>
                          </w:pPr>
                        </w:p>
                        <w:p w14:paraId="5BEC3381" w14:textId="64A30BDC" w:rsidR="009B3A19" w:rsidRDefault="008F7A2D">
                          <w:pPr>
                            <w:tabs>
                              <w:tab w:val="right" w:pos="2835"/>
                              <w:tab w:val="right" w:pos="4515"/>
                            </w:tabs>
                            <w:rPr>
                              <w:rFonts w:ascii="Sassoon Primary" w:hAnsi="Sassoon Primary"/>
                              <w:b/>
                              <w:color w:val="AF1917"/>
                            </w:rPr>
                          </w:pPr>
                          <w:r>
                            <w:rPr>
                              <w:rFonts w:ascii="Sassoon Primary" w:hAnsi="Sassoon Primary"/>
                              <w:b/>
                              <w:color w:val="AF1917"/>
                            </w:rPr>
                            <w:t xml:space="preserve">            </w:t>
                          </w:r>
                          <w:r w:rsidR="008A283C">
                            <w:rPr>
                              <w:rFonts w:ascii="Sassoon Primary" w:hAnsi="Sassoon Primary"/>
                              <w:b/>
                              <w:color w:val="AF1917"/>
                            </w:rPr>
                            <w:t xml:space="preserve">Year 2: </w:t>
                          </w:r>
                          <w:r w:rsidR="0069502E">
                            <w:rPr>
                              <w:rFonts w:ascii="Sassoon Primary" w:hAnsi="Sassoon Primary"/>
                              <w:b/>
                              <w:color w:val="AF1917"/>
                            </w:rPr>
                            <w:t>Jet, Set, Go</w:t>
                          </w:r>
                          <w:r w:rsidR="008A283C">
                            <w:rPr>
                              <w:rFonts w:ascii="Sassoon Primary" w:hAnsi="Sassoon Primary"/>
                              <w:b/>
                              <w:color w:val="AF1917"/>
                            </w:rPr>
                            <w:t>! Medium Term Plan</w:t>
                          </w:r>
                        </w:p>
                        <w:p w14:paraId="0F80D5A0" w14:textId="7B5247AA" w:rsidR="009B3A19" w:rsidRDefault="008F7A2D">
                          <w:pPr>
                            <w:tabs>
                              <w:tab w:val="right" w:pos="2835"/>
                              <w:tab w:val="right" w:pos="4515"/>
                            </w:tabs>
                            <w:rPr>
                              <w:rFonts w:ascii="Sassoon Primary" w:hAnsi="Sassoon Primary"/>
                              <w:b/>
                              <w:color w:val="AF1917"/>
                            </w:rPr>
                          </w:pPr>
                          <w:r>
                            <w:rPr>
                              <w:rFonts w:ascii="Sassoon Primary" w:hAnsi="Sassoon Primary"/>
                              <w:b/>
                              <w:color w:val="AF1917"/>
                            </w:rPr>
                            <w:t xml:space="preserve">            </w:t>
                          </w:r>
                          <w:r w:rsidR="008A283C">
                            <w:rPr>
                              <w:rFonts w:ascii="Sassoon Primary" w:hAnsi="Sassoon Primary"/>
                              <w:b/>
                              <w:color w:val="AF1917"/>
                            </w:rPr>
                            <w:t>Knowledge Acquisition – 2 weeks x3</w:t>
                          </w:r>
                        </w:p>
                        <w:p w14:paraId="5C9014F8" w14:textId="6EB10720" w:rsidR="009B3A19" w:rsidRDefault="008F7A2D">
                          <w:pPr>
                            <w:tabs>
                              <w:tab w:val="right" w:pos="2835"/>
                              <w:tab w:val="right" w:pos="4515"/>
                            </w:tabs>
                            <w:rPr>
                              <w:rFonts w:ascii="Sassoon Primary" w:hAnsi="Sassoon Primary"/>
                              <w:b/>
                              <w:color w:val="AF1917"/>
                            </w:rPr>
                          </w:pPr>
                          <w:r>
                            <w:rPr>
                              <w:rFonts w:ascii="Sassoon Primary" w:hAnsi="Sassoon Primary"/>
                              <w:b/>
                              <w:color w:val="AF1917"/>
                            </w:rPr>
                            <w:t xml:space="preserve">            </w:t>
                          </w:r>
                          <w:r w:rsidR="008A283C">
                            <w:rPr>
                              <w:rFonts w:ascii="Sassoon Primary" w:hAnsi="Sassoon Primary"/>
                              <w:b/>
                              <w:color w:val="AF1917"/>
                            </w:rPr>
                            <w:t>Knowledge Application – 1 week x3</w:t>
                          </w:r>
                        </w:p>
                        <w:p w14:paraId="1E8150A0" w14:textId="77777777" w:rsidR="009B3A19" w:rsidRDefault="009B3A19">
                          <w:pPr>
                            <w:tabs>
                              <w:tab w:val="right" w:pos="2835"/>
                              <w:tab w:val="right" w:pos="4515"/>
                            </w:tabs>
                            <w:rPr>
                              <w:rFonts w:ascii="Roboto" w:hAnsi="Roboto"/>
                              <w:b/>
                              <w:color w:val="AF1917"/>
                              <w:sz w:val="28"/>
                              <w:szCs w:val="28"/>
                            </w:rPr>
                          </w:pPr>
                        </w:p>
                        <w:p w14:paraId="61FEDE7E" w14:textId="77777777" w:rsidR="009B3A19" w:rsidRDefault="009B3A19">
                          <w:pPr>
                            <w:tabs>
                              <w:tab w:val="right" w:pos="2835"/>
                              <w:tab w:val="right" w:pos="4515"/>
                            </w:tabs>
                            <w:rPr>
                              <w:rFonts w:ascii="Roboto" w:hAnsi="Roboto"/>
                              <w:b/>
                              <w:color w:val="AF1917"/>
                              <w:sz w:val="28"/>
                              <w:szCs w:val="28"/>
                            </w:rPr>
                          </w:pPr>
                        </w:p>
                        <w:p w14:paraId="09AA75D9" w14:textId="77777777" w:rsidR="009B3A19" w:rsidRDefault="009B3A19">
                          <w:pPr>
                            <w:tabs>
                              <w:tab w:val="right" w:pos="2835"/>
                              <w:tab w:val="right" w:pos="4515"/>
                            </w:tabs>
                            <w:rPr>
                              <w:rFonts w:ascii="Roboto" w:hAnsi="Roboto"/>
                              <w:color w:val="232955"/>
                              <w:sz w:val="28"/>
                              <w:szCs w:val="28"/>
                            </w:rPr>
                          </w:pPr>
                        </w:p>
                        <w:p w14:paraId="6B77B2C9" w14:textId="77777777" w:rsidR="009B3A19" w:rsidRDefault="009B3A19">
                          <w:pPr>
                            <w:tabs>
                              <w:tab w:val="right" w:pos="2835"/>
                              <w:tab w:val="right" w:pos="4515"/>
                            </w:tabs>
                            <w:rPr>
                              <w:rFonts w:ascii="Roboto" w:hAnsi="Roboto"/>
                              <w:color w:val="232955"/>
                              <w:sz w:val="20"/>
                              <w:szCs w:val="20"/>
                            </w:rPr>
                          </w:pPr>
                        </w:p>
                        <w:p w14:paraId="6A12C89F" w14:textId="77777777" w:rsidR="009B3A19" w:rsidRDefault="009B3A19">
                          <w:pPr>
                            <w:tabs>
                              <w:tab w:val="right" w:pos="2835"/>
                              <w:tab w:val="right" w:pos="4515"/>
                            </w:tabs>
                            <w:rPr>
                              <w:rFonts w:ascii="Roboto" w:hAnsi="Roboto"/>
                              <w:color w:val="232955"/>
                              <w:sz w:val="20"/>
                              <w:szCs w:val="20"/>
                            </w:rPr>
                          </w:pPr>
                        </w:p>
                        <w:p w14:paraId="6DA7627C" w14:textId="77777777" w:rsidR="009B3A19" w:rsidRDefault="009B3A19">
                          <w:pPr>
                            <w:tabs>
                              <w:tab w:val="right" w:pos="2835"/>
                              <w:tab w:val="right" w:pos="4515"/>
                            </w:tabs>
                            <w:rPr>
                              <w:rFonts w:ascii="Roboto" w:hAnsi="Roboto"/>
                              <w:color w:val="232955"/>
                              <w:sz w:val="20"/>
                              <w:szCs w:val="20"/>
                            </w:rPr>
                          </w:pPr>
                        </w:p>
                        <w:p w14:paraId="497A305F" w14:textId="77777777" w:rsidR="009B3A19" w:rsidRDefault="009B3A19">
                          <w:pPr>
                            <w:tabs>
                              <w:tab w:val="right" w:pos="2552"/>
                              <w:tab w:val="right" w:pos="4515"/>
                            </w:tabs>
                            <w:rPr>
                              <w:rFonts w:ascii="Roboto" w:hAnsi="Roboto"/>
                              <w:color w:val="232955"/>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E64045" id="_x0000_t202" coordsize="21600,21600" o:spt="202" path="m,l,21600r21600,l21600,xe">
              <v:stroke joinstyle="miter"/>
              <v:path gradientshapeok="t" o:connecttype="rect"/>
            </v:shapetype>
            <v:shape id="Text Box 7" o:spid="_x0000_s1034" type="#_x0000_t202" style="position:absolute;margin-left:283.8pt;margin-top:-25.75pt;width:246pt;height:90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" filled="f" stroked="f" strokeweight=".5pt">
              <v:textbox>
                <w:txbxContent>
                  <w:p w14:paraId="1C143B71" w14:textId="77777777" w:rsidR="009B3A19" w:rsidRDefault="008A283C">
                    <w:pPr>
                      <w:tabs>
                        <w:tab w:val="right" w:pos="1985"/>
                        <w:tab w:val="left" w:pos="6379"/>
                      </w:tabs>
                      <w:jc w:val="right"/>
                      <w:rPr>
                        <w:rFonts w:ascii="Gill Sans MT" w:hAnsi="Gill Sans MT"/>
                        <w:color w:val="232955"/>
                        <w:sz w:val="40"/>
                        <w:szCs w:val="40"/>
                      </w:rPr>
                    </w:pPr>
                    <w:proofErr w:type="spellStart"/>
                    <w:r>
                      <w:rPr>
                        <w:rFonts w:ascii="Gill Sans MT" w:hAnsi="Gill Sans MT"/>
                        <w:color w:val="232955"/>
                        <w:sz w:val="40"/>
                        <w:szCs w:val="40"/>
                      </w:rPr>
                      <w:t>Croxby</w:t>
                    </w:r>
                    <w:proofErr w:type="spellEnd"/>
                    <w:r>
                      <w:rPr>
                        <w:rFonts w:ascii="Gill Sans MT" w:hAnsi="Gill Sans MT"/>
                        <w:color w:val="232955"/>
                        <w:sz w:val="40"/>
                        <w:szCs w:val="40"/>
                      </w:rPr>
                      <w:t xml:space="preserve"> Primary Academy</w:t>
                    </w:r>
                  </w:p>
                  <w:p w14:paraId="4F39151F" w14:textId="77777777" w:rsidR="009B3A19" w:rsidRDefault="009B3A19">
                    <w:pPr>
                      <w:tabs>
                        <w:tab w:val="right" w:pos="1985"/>
                      </w:tabs>
                      <w:jc w:val="right"/>
                      <w:rPr>
                        <w:rFonts w:ascii="Roboto" w:hAnsi="Roboto"/>
                        <w:color w:val="232955"/>
                        <w:sz w:val="16"/>
                        <w:szCs w:val="16"/>
                      </w:rPr>
                    </w:pPr>
                  </w:p>
                  <w:p w14:paraId="5BEC3381" w14:textId="64A30BDC" w:rsidR="009B3A19" w:rsidRDefault="008F7A2D">
                    <w:pPr>
                      <w:tabs>
                        <w:tab w:val="right" w:pos="2835"/>
                        <w:tab w:val="right" w:pos="4515"/>
                      </w:tabs>
                      <w:rPr>
                        <w:rFonts w:ascii="Sassoon Primary" w:hAnsi="Sassoon Primary"/>
                        <w:b/>
                        <w:color w:val="AF1917"/>
                      </w:rPr>
                    </w:pPr>
                    <w:r>
                      <w:rPr>
                        <w:rFonts w:ascii="Sassoon Primary" w:hAnsi="Sassoon Primary"/>
                        <w:b/>
                        <w:color w:val="AF1917"/>
                      </w:rPr>
                      <w:t xml:space="preserve">            </w:t>
                    </w:r>
                    <w:r w:rsidR="008A283C">
                      <w:rPr>
                        <w:rFonts w:ascii="Sassoon Primary" w:hAnsi="Sassoon Primary"/>
                        <w:b/>
                        <w:color w:val="AF1917"/>
                      </w:rPr>
                      <w:t xml:space="preserve">Year 2: </w:t>
                    </w:r>
                    <w:r w:rsidR="0069502E">
                      <w:rPr>
                        <w:rFonts w:ascii="Sassoon Primary" w:hAnsi="Sassoon Primary"/>
                        <w:b/>
                        <w:color w:val="AF1917"/>
                      </w:rPr>
                      <w:t>Jet, Set, Go</w:t>
                    </w:r>
                    <w:r w:rsidR="008A283C">
                      <w:rPr>
                        <w:rFonts w:ascii="Sassoon Primary" w:hAnsi="Sassoon Primary"/>
                        <w:b/>
                        <w:color w:val="AF1917"/>
                      </w:rPr>
                      <w:t>! Medium Term Plan</w:t>
                    </w:r>
                  </w:p>
                  <w:p w14:paraId="0F80D5A0" w14:textId="7B5247AA" w:rsidR="009B3A19" w:rsidRDefault="008F7A2D">
                    <w:pPr>
                      <w:tabs>
                        <w:tab w:val="right" w:pos="2835"/>
                        <w:tab w:val="right" w:pos="4515"/>
                      </w:tabs>
                      <w:rPr>
                        <w:rFonts w:ascii="Sassoon Primary" w:hAnsi="Sassoon Primary"/>
                        <w:b/>
                        <w:color w:val="AF1917"/>
                      </w:rPr>
                    </w:pPr>
                    <w:r>
                      <w:rPr>
                        <w:rFonts w:ascii="Sassoon Primary" w:hAnsi="Sassoon Primary"/>
                        <w:b/>
                        <w:color w:val="AF1917"/>
                      </w:rPr>
                      <w:t xml:space="preserve">            </w:t>
                    </w:r>
                    <w:r w:rsidR="008A283C">
                      <w:rPr>
                        <w:rFonts w:ascii="Sassoon Primary" w:hAnsi="Sassoon Primary"/>
                        <w:b/>
                        <w:color w:val="AF1917"/>
                      </w:rPr>
                      <w:t>Knowledge Acquisition – 2 weeks x3</w:t>
                    </w:r>
                  </w:p>
                  <w:p w14:paraId="5C9014F8" w14:textId="6EB10720" w:rsidR="009B3A19" w:rsidRDefault="008F7A2D">
                    <w:pPr>
                      <w:tabs>
                        <w:tab w:val="right" w:pos="2835"/>
                        <w:tab w:val="right" w:pos="4515"/>
                      </w:tabs>
                      <w:rPr>
                        <w:rFonts w:ascii="Sassoon Primary" w:hAnsi="Sassoon Primary"/>
                        <w:b/>
                        <w:color w:val="AF1917"/>
                      </w:rPr>
                    </w:pPr>
                    <w:r>
                      <w:rPr>
                        <w:rFonts w:ascii="Sassoon Primary" w:hAnsi="Sassoon Primary"/>
                        <w:b/>
                        <w:color w:val="AF1917"/>
                      </w:rPr>
                      <w:t xml:space="preserve">            </w:t>
                    </w:r>
                    <w:r w:rsidR="008A283C">
                      <w:rPr>
                        <w:rFonts w:ascii="Sassoon Primary" w:hAnsi="Sassoon Primary"/>
                        <w:b/>
                        <w:color w:val="AF1917"/>
                      </w:rPr>
                      <w:t>Knowledge Application – 1 week x3</w:t>
                    </w:r>
                  </w:p>
                  <w:p w14:paraId="1E8150A0" w14:textId="77777777" w:rsidR="009B3A19" w:rsidRDefault="009B3A19">
                    <w:pPr>
                      <w:tabs>
                        <w:tab w:val="right" w:pos="2835"/>
                        <w:tab w:val="right" w:pos="4515"/>
                      </w:tabs>
                      <w:rPr>
                        <w:rFonts w:ascii="Roboto" w:hAnsi="Roboto"/>
                        <w:b/>
                        <w:color w:val="AF1917"/>
                        <w:sz w:val="28"/>
                        <w:szCs w:val="28"/>
                      </w:rPr>
                    </w:pPr>
                  </w:p>
                  <w:p w14:paraId="61FEDE7E" w14:textId="77777777" w:rsidR="009B3A19" w:rsidRDefault="009B3A19">
                    <w:pPr>
                      <w:tabs>
                        <w:tab w:val="right" w:pos="2835"/>
                        <w:tab w:val="right" w:pos="4515"/>
                      </w:tabs>
                      <w:rPr>
                        <w:rFonts w:ascii="Roboto" w:hAnsi="Roboto"/>
                        <w:b/>
                        <w:color w:val="AF1917"/>
                        <w:sz w:val="28"/>
                        <w:szCs w:val="28"/>
                      </w:rPr>
                    </w:pPr>
                  </w:p>
                  <w:p w14:paraId="09AA75D9" w14:textId="77777777" w:rsidR="009B3A19" w:rsidRDefault="009B3A19">
                    <w:pPr>
                      <w:tabs>
                        <w:tab w:val="right" w:pos="2835"/>
                        <w:tab w:val="right" w:pos="4515"/>
                      </w:tabs>
                      <w:rPr>
                        <w:rFonts w:ascii="Roboto" w:hAnsi="Roboto"/>
                        <w:color w:val="232955"/>
                        <w:sz w:val="28"/>
                        <w:szCs w:val="28"/>
                      </w:rPr>
                    </w:pPr>
                  </w:p>
                  <w:p w14:paraId="6B77B2C9" w14:textId="77777777" w:rsidR="009B3A19" w:rsidRDefault="009B3A19">
                    <w:pPr>
                      <w:tabs>
                        <w:tab w:val="right" w:pos="2835"/>
                        <w:tab w:val="right" w:pos="4515"/>
                      </w:tabs>
                      <w:rPr>
                        <w:rFonts w:ascii="Roboto" w:hAnsi="Roboto"/>
                        <w:color w:val="232955"/>
                        <w:sz w:val="20"/>
                        <w:szCs w:val="20"/>
                      </w:rPr>
                    </w:pPr>
                  </w:p>
                  <w:p w14:paraId="6A12C89F" w14:textId="77777777" w:rsidR="009B3A19" w:rsidRDefault="009B3A19">
                    <w:pPr>
                      <w:tabs>
                        <w:tab w:val="right" w:pos="2835"/>
                        <w:tab w:val="right" w:pos="4515"/>
                      </w:tabs>
                      <w:rPr>
                        <w:rFonts w:ascii="Roboto" w:hAnsi="Roboto"/>
                        <w:color w:val="232955"/>
                        <w:sz w:val="20"/>
                        <w:szCs w:val="20"/>
                      </w:rPr>
                    </w:pPr>
                  </w:p>
                  <w:p w14:paraId="6DA7627C" w14:textId="77777777" w:rsidR="009B3A19" w:rsidRDefault="009B3A19">
                    <w:pPr>
                      <w:tabs>
                        <w:tab w:val="right" w:pos="2835"/>
                        <w:tab w:val="right" w:pos="4515"/>
                      </w:tabs>
                      <w:rPr>
                        <w:rFonts w:ascii="Roboto" w:hAnsi="Roboto"/>
                        <w:color w:val="232955"/>
                        <w:sz w:val="20"/>
                        <w:szCs w:val="20"/>
                      </w:rPr>
                    </w:pPr>
                  </w:p>
                  <w:p w14:paraId="497A305F" w14:textId="77777777" w:rsidR="009B3A19" w:rsidRDefault="009B3A19">
                    <w:pPr>
                      <w:tabs>
                        <w:tab w:val="right" w:pos="2552"/>
                        <w:tab w:val="right" w:pos="4515"/>
                      </w:tabs>
                      <w:rPr>
                        <w:rFonts w:ascii="Roboto" w:hAnsi="Roboto"/>
                        <w:color w:val="232955"/>
                        <w:sz w:val="20"/>
                        <w:szCs w:val="20"/>
                      </w:rPr>
                    </w:pPr>
                  </w:p>
                </w:txbxContent>
              </v:textbox>
            </v:shape>
          </w:pict>
        </mc:Fallback>
      </mc:AlternateContent>
    </w:r>
    <w:r>
      <w:rPr>
        <w:noProof/>
        <w:lang w:eastAsia="en-GB"/>
      </w:rPr>
      <w:drawing>
        <wp:anchor distT="0" distB="0" distL="114300" distR="114300" simplePos="0" relativeHeight="251672576" behindDoc="0" locked="0" layoutInCell="1" allowOverlap="1" wp14:anchorId="4EF7AC9B" wp14:editId="0EA58DC1">
          <wp:simplePos x="0" y="0"/>
          <wp:positionH relativeFrom="column">
            <wp:posOffset>-428625</wp:posOffset>
          </wp:positionH>
          <wp:positionV relativeFrom="paragraph">
            <wp:posOffset>-373380</wp:posOffset>
          </wp:positionV>
          <wp:extent cx="928370" cy="1151890"/>
          <wp:effectExtent l="0" t="0" r="508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roxby Shield - Navy - HighRes.png"/>
                  <pic:cNvPicPr/>
                </pic:nvPicPr>
                <pic:blipFill rotWithShape="1">
                  <a:blip r:embed="rId1" cstate="print">
                    <a:extLst>
                      <a:ext uri="{28A0092B-C50C-407E-A947-70E740481C1C}">
                        <a14:useLocalDpi xmlns:a14="http://schemas.microsoft.com/office/drawing/2010/main" val="0"/>
                      </a:ext>
                    </a:extLst>
                  </a:blip>
                  <a:srcRect l="19878" r="22666"/>
                  <a:stretch/>
                </pic:blipFill>
                <pic:spPr bwMode="auto">
                  <a:xfrm>
                    <a:off x="0" y="0"/>
                    <a:ext cx="928370" cy="1151890"/>
                  </a:xfrm>
                  <a:prstGeom prst="rect">
                    <a:avLst/>
                  </a:prstGeom>
                  <a:ln>
                    <a:noFill/>
                  </a:ln>
                  <a:extLst>
                    <a:ext uri="{53640926-AAD7-44D8-BBD7-CCE9431645EC}">
                      <a14:shadowObscured xmlns:a14="http://schemas.microsoft.com/office/drawing/2010/main"/>
                    </a:ext>
                  </a:extLst>
                </pic:spPr>
              </pic:pic>
            </a:graphicData>
          </a:graphic>
        </wp:anchor>
      </w:drawing>
    </w:r>
    <w:r>
      <w:rPr>
        <w:noProof/>
        <w:color w:val="AF1917"/>
        <w:lang w:eastAsia="en-GB"/>
      </w:rPr>
      <mc:AlternateContent>
        <mc:Choice Requires="wps">
          <w:drawing>
            <wp:anchor distT="0" distB="0" distL="114300" distR="114300" simplePos="0" relativeHeight="251675648" behindDoc="0" locked="0" layoutInCell="1" allowOverlap="1" wp14:anchorId="003BD79F" wp14:editId="12CB8C36">
              <wp:simplePos x="0" y="0"/>
              <wp:positionH relativeFrom="column">
                <wp:posOffset>565785</wp:posOffset>
              </wp:positionH>
              <wp:positionV relativeFrom="paragraph">
                <wp:posOffset>663575</wp:posOffset>
              </wp:positionV>
              <wp:extent cx="6286500" cy="0"/>
              <wp:effectExtent l="0" t="0" r="19050" b="19050"/>
              <wp:wrapNone/>
              <wp:docPr id="4" name="Straight Connector 4"/>
              <wp:cNvGraphicFramePr/>
              <a:graphic xmlns:a="http://schemas.openxmlformats.org/drawingml/2006/main">
                <a:graphicData uri="http://schemas.microsoft.com/office/word/2010/wordprocessingShape">
                  <wps:wsp>
                    <wps:cNvCnPr/>
                    <wps:spPr>
                      <a:xfrm flipV="1">
                        <a:off x="0" y="0"/>
                        <a:ext cx="6286500" cy="0"/>
                      </a:xfrm>
                      <a:prstGeom prst="line">
                        <a:avLst/>
                      </a:prstGeom>
                      <a:ln>
                        <a:solidFill>
                          <a:srgbClr val="AF1917"/>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6F93D208" id="Straight Connector 4" o:spid="_x0000_s1026" style="position:absolute;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55pt,52.25pt" to="539.55pt,5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" strokecolor="#af1917" strokeweight=".5pt">
              <v:stroke joinstyle="miter"/>
            </v:line>
          </w:pict>
        </mc:Fallback>
      </mc:AlternateContent>
    </w:r>
    <w:r>
      <w:rPr>
        <w:noProof/>
        <w:lang w:eastAsia="en-GB"/>
      </w:rPr>
      <mc:AlternateContent>
        <mc:Choice Requires="wps">
          <w:drawing>
            <wp:anchor distT="0" distB="0" distL="114300" distR="114300" simplePos="0" relativeHeight="251673600" behindDoc="0" locked="0" layoutInCell="1" allowOverlap="1" wp14:anchorId="25CEB5DB" wp14:editId="06236A49">
              <wp:simplePos x="0" y="0"/>
              <wp:positionH relativeFrom="column">
                <wp:posOffset>552450</wp:posOffset>
              </wp:positionH>
              <wp:positionV relativeFrom="paragraph">
                <wp:posOffset>734060</wp:posOffset>
              </wp:positionV>
              <wp:extent cx="6286500" cy="45085"/>
              <wp:effectExtent l="0" t="0" r="19050" b="12065"/>
              <wp:wrapNone/>
              <wp:docPr id="5" name="Rectangle 5"/>
              <wp:cNvGraphicFramePr/>
              <a:graphic xmlns:a="http://schemas.openxmlformats.org/drawingml/2006/main">
                <a:graphicData uri="http://schemas.microsoft.com/office/word/2010/wordprocessingShape">
                  <wps:wsp>
                    <wps:cNvSpPr/>
                    <wps:spPr>
                      <a:xfrm>
                        <a:off x="0" y="0"/>
                        <a:ext cx="6286500" cy="45085"/>
                      </a:xfrm>
                      <a:prstGeom prst="rect">
                        <a:avLst/>
                      </a:prstGeom>
                      <a:solidFill>
                        <a:srgbClr val="232955"/>
                      </a:solidFill>
                      <a:ln>
                        <a:solidFill>
                          <a:srgbClr val="23295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7FE54410" id="Rectangle 5" o:spid="_x0000_s1026" style="position:absolute;margin-left:43.5pt;margin-top:57.8pt;width:495pt;height:3.55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" fillcolor="#232955" strokecolor="#232955" strokeweight="1pt"/>
          </w:pict>
        </mc:Fallback>
      </mc:AlternateContent>
    </w:r>
    <w:bookmarkEnd w:id="1"/>
    <w:bookmarkEnd w:id="2"/>
    <w:bookmarkEnd w:id="3"/>
    <w:r>
      <w:t xml:space="preserve">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B3919B4"/>
    <w:multiLevelType w:val="hybridMultilevel"/>
    <w:tmpl w:val="F1C6F38A"/>
    <w:lvl w:ilvl="0" w:tplc="08090009">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196385F"/>
    <w:multiLevelType w:val="hybridMultilevel"/>
    <w:tmpl w:val="93B61E00"/>
    <w:lvl w:ilvl="0" w:tplc="17D0C6B2">
      <w:start w:val="1"/>
      <w:numFmt w:val="bullet"/>
      <w:lvlText w:val="□"/>
      <w:lvlJc w:val="left"/>
      <w:pPr>
        <w:ind w:left="720" w:hanging="360"/>
      </w:pPr>
      <w:rPr>
        <w:rFonts w:ascii="Courier New" w:hAnsi="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89665A1"/>
    <w:multiLevelType w:val="hybridMultilevel"/>
    <w:tmpl w:val="53FA12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409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3A19"/>
    <w:rsid w:val="00083904"/>
    <w:rsid w:val="001101BC"/>
    <w:rsid w:val="00202967"/>
    <w:rsid w:val="003F639C"/>
    <w:rsid w:val="00404114"/>
    <w:rsid w:val="005B4796"/>
    <w:rsid w:val="005D0F1E"/>
    <w:rsid w:val="0069502E"/>
    <w:rsid w:val="007B1AF5"/>
    <w:rsid w:val="008A283C"/>
    <w:rsid w:val="008F7A2D"/>
    <w:rsid w:val="00915F9E"/>
    <w:rsid w:val="009405A4"/>
    <w:rsid w:val="009B3A19"/>
    <w:rsid w:val="00A042D1"/>
    <w:rsid w:val="00A90270"/>
    <w:rsid w:val="00EE10C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61"/>
    <o:shapelayout v:ext="edit">
      <o:idmap v:ext="edit" data="1"/>
    </o:shapelayout>
  </w:shapeDefaults>
  <w:decimalSymbol w:val="."/>
  <w:listSeparator w:val=","/>
  <w14:docId w14:val="32EE6C38"/>
  <w15:chartTrackingRefBased/>
  <w15:docId w15:val="{DC6571A3-BED5-43CC-945E-9D61B7AA43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513"/>
        <w:tab w:val="right" w:pos="9026"/>
      </w:tabs>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pPr>
  </w:style>
  <w:style w:type="character" w:customStyle="1" w:styleId="FooterChar">
    <w:name w:val="Footer Char"/>
    <w:basedOn w:val="DefaultParagraphFont"/>
    <w:link w:val="Footer"/>
    <w:uiPriority w:val="99"/>
  </w:style>
  <w:style w:type="character" w:styleId="Hyperlink">
    <w:name w:val="Hyperlink"/>
    <w:basedOn w:val="DefaultParagraphFont"/>
    <w:uiPriority w:val="99"/>
    <w:unhideWhenUsed/>
    <w:rPr>
      <w:color w:val="0563C1" w:themeColor="hyperlink"/>
      <w:u w:val="single"/>
    </w:rPr>
  </w:style>
  <w:style w:type="paragraph" w:styleId="BalloonText">
    <w:name w:val="Balloon Text"/>
    <w:basedOn w:val="Normal"/>
    <w:link w:val="BalloonTextChar"/>
    <w:uiPriority w:val="99"/>
    <w:semiHidden/>
    <w:unhideWhenUsed/>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paragraph" w:styleId="ListParagraph">
    <w:name w:val="List Paragraph"/>
    <w:basedOn w:val="Normal"/>
    <w:uiPriority w:val="34"/>
    <w:qFormat/>
    <w:pPr>
      <w:ind w:left="720"/>
      <w:contextualSpacing/>
    </w:pPr>
  </w:style>
  <w:style w:type="table" w:styleId="TableGrid">
    <w:name w:val="Table Grid"/>
    <w:basedOn w:val="TableNormal"/>
    <w:uiPriority w:val="39"/>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Pr>
      <w:rFonts w:asciiTheme="minorHAnsi" w:eastAsiaTheme="minorEastAsia" w:hAnsiTheme="minorHAnsi" w:cstheme="minorBidi"/>
      <w:sz w:val="22"/>
      <w:szCs w:val="22"/>
      <w:lang w:val="en-US"/>
    </w:rPr>
  </w:style>
  <w:style w:type="character" w:customStyle="1" w:styleId="NoSpacingChar">
    <w:name w:val="No Spacing Char"/>
    <w:basedOn w:val="DefaultParagraphFont"/>
    <w:link w:val="NoSpacing"/>
    <w:uiPriority w:val="1"/>
    <w:rPr>
      <w:rFonts w:asciiTheme="minorHAnsi" w:eastAsiaTheme="minorEastAsia" w:hAnsiTheme="minorHAnsi" w:cstheme="minorBidi"/>
      <w:sz w:val="22"/>
      <w:szCs w:val="22"/>
      <w:lang w:val="en-US"/>
    </w:rPr>
  </w:style>
  <w:style w:type="paragraph" w:styleId="NormalWeb">
    <w:name w:val="Normal (Web)"/>
    <w:basedOn w:val="Normal"/>
    <w:uiPriority w:val="99"/>
    <w:semiHidden/>
    <w:unhideWhenUsed/>
    <w:pPr>
      <w:spacing w:before="100" w:beforeAutospacing="1" w:after="100" w:afterAutospacing="1"/>
    </w:pPr>
    <w:rPr>
      <w:rFonts w:eastAsia="Times New Roman"/>
      <w:lang w:eastAsia="en-GB"/>
    </w:rPr>
  </w:style>
  <w:style w:type="character" w:customStyle="1" w:styleId="normaltextrun">
    <w:name w:val="normaltextrun"/>
    <w:basedOn w:val="DefaultParagraphFont"/>
  </w:style>
  <w:style w:type="character" w:styleId="Strong">
    <w:name w:val="Strong"/>
    <w:uiPriority w:val="22"/>
    <w:qFormat/>
    <w:rPr>
      <w:b/>
      <w:bCs/>
    </w:rPr>
  </w:style>
  <w:style w:type="table" w:customStyle="1" w:styleId="TableGrid0">
    <w:name w:val="TableGrid"/>
    <w:rPr>
      <w:rFonts w:asciiTheme="minorHAnsi" w:eastAsiaTheme="minorEastAsia" w:hAnsiTheme="minorHAnsi" w:cstheme="minorBidi"/>
      <w:sz w:val="22"/>
      <w:szCs w:val="22"/>
      <w:lang w:eastAsia="en-GB"/>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png"/><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2D277EEA9DB7C4B8749E0A6649B3A6C" ma:contentTypeVersion="10" ma:contentTypeDescription="Create a new document." ma:contentTypeScope="" ma:versionID="442bcbc2a50eee83b8dfd31300849720">
  <xsd:schema xmlns:xsd="http://www.w3.org/2001/XMLSchema" xmlns:xs="http://www.w3.org/2001/XMLSchema" xmlns:p="http://schemas.microsoft.com/office/2006/metadata/properties" xmlns:ns2="0596f490-2acf-418e-b03f-063b03046a7c" xmlns:ns3="499fae96-7759-4086-bebc-e79e0c4f171f" targetNamespace="http://schemas.microsoft.com/office/2006/metadata/properties" ma:root="true" ma:fieldsID="2d378cfef8ed0612006e0ac9210a7f64" ns2:_="" ns3:_="">
    <xsd:import namespace="0596f490-2acf-418e-b03f-063b03046a7c"/>
    <xsd:import namespace="499fae96-7759-4086-bebc-e79e0c4f171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Location" minOccurs="0"/>
                <xsd:element ref="ns2:MediaServiceOCR" minOccurs="0"/>
                <xsd:element ref="ns3:SharedWithUsers" minOccurs="0"/>
                <xsd:element ref="ns3:SharedWithDetails"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596f490-2acf-418e-b03f-063b03046a7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Location" ma:index="12" nillable="true" ma:displayName="MediaServiceLocation" ma:internalName="MediaServiceLocation"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99fae96-7759-4086-bebc-e79e0c4f171f"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4A3A492-0418-4286-A411-DCE2D195767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596f490-2acf-418e-b03f-063b03046a7c"/>
    <ds:schemaRef ds:uri="499fae96-7759-4086-bebc-e79e0c4f171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5D2811A-5846-4340-AD56-E9AD115E76D2}">
  <ds:schemaRefs>
    <ds:schemaRef ds:uri="http://purl.org/dc/elements/1.1/"/>
    <ds:schemaRef ds:uri="http://schemas.openxmlformats.org/package/2006/metadata/core-properties"/>
    <ds:schemaRef ds:uri="0596f490-2acf-418e-b03f-063b03046a7c"/>
    <ds:schemaRef ds:uri="http://schemas.microsoft.com/office/2006/documentManagement/types"/>
    <ds:schemaRef ds:uri="http://schemas.microsoft.com/office/2006/metadata/properties"/>
    <ds:schemaRef ds:uri="http://purl.org/dc/dcmitype/"/>
    <ds:schemaRef ds:uri="http://www.w3.org/XML/1998/namespace"/>
    <ds:schemaRef ds:uri="http://schemas.microsoft.com/office/infopath/2007/PartnerControls"/>
    <ds:schemaRef ds:uri="499fae96-7759-4086-bebc-e79e0c4f171f"/>
    <ds:schemaRef ds:uri="http://purl.org/dc/terms/"/>
  </ds:schemaRefs>
</ds:datastoreItem>
</file>

<file path=customXml/itemProps3.xml><?xml version="1.0" encoding="utf-8"?>
<ds:datastoreItem xmlns:ds="http://schemas.openxmlformats.org/officeDocument/2006/customXml" ds:itemID="{6F8F8ADC-2C4D-4AAF-AEF2-53BE06AB949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1</Pages>
  <Words>2</Words>
  <Characters>18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Greenley</dc:creator>
  <cp:keywords/>
  <dc:description/>
  <cp:lastModifiedBy>Kerry Mason</cp:lastModifiedBy>
  <cp:revision>14</cp:revision>
  <cp:lastPrinted>2019-09-16T12:37:00Z</cp:lastPrinted>
  <dcterms:created xsi:type="dcterms:W3CDTF">2019-05-14T11:54:00Z</dcterms:created>
  <dcterms:modified xsi:type="dcterms:W3CDTF">2019-09-16T12:37:00Z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0x010100B2D277EEA9DB7C4B8749E0A6649B3A6C</vt:lpwstr>
  </property>
</Properties>
</file>